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EA7D5" w14:textId="77777777" w:rsidR="00E93F33" w:rsidRDefault="00E93F33">
      <w:pPr>
        <w:widowControl w:val="0"/>
        <w:pBdr>
          <w:top w:val="nil"/>
          <w:left w:val="nil"/>
          <w:bottom w:val="nil"/>
          <w:right w:val="nil"/>
          <w:between w:val="nil"/>
        </w:pBdr>
        <w:spacing w:after="0" w:line="276" w:lineRule="auto"/>
        <w:ind w:left="0" w:firstLine="0"/>
        <w:jc w:val="left"/>
        <w:rPr>
          <w:rFonts w:ascii="Garamond" w:hAnsi="Garamond" w:cstheme="minorHAnsi"/>
          <w:b/>
          <w:bCs/>
          <w:sz w:val="20"/>
          <w:szCs w:val="20"/>
        </w:rPr>
      </w:pPr>
    </w:p>
    <w:p w14:paraId="6EA96AF8" w14:textId="77777777" w:rsidR="00557225" w:rsidRDefault="00557225">
      <w:pPr>
        <w:widowControl w:val="0"/>
        <w:pBdr>
          <w:top w:val="nil"/>
          <w:left w:val="nil"/>
          <w:bottom w:val="nil"/>
          <w:right w:val="nil"/>
          <w:between w:val="nil"/>
        </w:pBdr>
        <w:spacing w:after="0" w:line="276" w:lineRule="auto"/>
        <w:ind w:left="0" w:firstLine="0"/>
        <w:jc w:val="left"/>
        <w:rPr>
          <w:rFonts w:ascii="Garamond" w:hAnsi="Garamond" w:cstheme="minorHAnsi"/>
          <w:b/>
          <w:bCs/>
          <w:sz w:val="20"/>
          <w:szCs w:val="20"/>
        </w:rPr>
      </w:pPr>
    </w:p>
    <w:p w14:paraId="7479AF11" w14:textId="77777777" w:rsidR="00557225" w:rsidRPr="006F4F6E" w:rsidRDefault="00557225">
      <w:pPr>
        <w:widowControl w:val="0"/>
        <w:pBdr>
          <w:top w:val="nil"/>
          <w:left w:val="nil"/>
          <w:bottom w:val="nil"/>
          <w:right w:val="nil"/>
          <w:between w:val="nil"/>
        </w:pBdr>
        <w:spacing w:after="0" w:line="276" w:lineRule="auto"/>
        <w:ind w:left="0" w:firstLine="0"/>
        <w:jc w:val="left"/>
        <w:rPr>
          <w:rFonts w:ascii="Garamond" w:hAnsi="Garamond" w:cstheme="minorHAnsi"/>
          <w:b/>
          <w:bCs/>
          <w:sz w:val="20"/>
          <w:szCs w:val="20"/>
        </w:rPr>
      </w:pPr>
    </w:p>
    <w:p w14:paraId="7B3E0C7E" w14:textId="77777777" w:rsidR="008C4117" w:rsidRPr="008C4117" w:rsidRDefault="008C4117" w:rsidP="008C4117">
      <w:pPr>
        <w:pStyle w:val="Titolo61"/>
        <w:keepNext/>
        <w:keepLines/>
        <w:shd w:val="clear" w:color="auto" w:fill="auto"/>
        <w:spacing w:before="0" w:line="240" w:lineRule="auto"/>
        <w:jc w:val="both"/>
        <w:rPr>
          <w:rFonts w:ascii="Garamond" w:hAnsi="Garamond"/>
          <w:i/>
          <w:iCs/>
          <w:sz w:val="22"/>
          <w:szCs w:val="22"/>
        </w:rPr>
      </w:pPr>
      <w:r w:rsidRPr="008C4117">
        <w:rPr>
          <w:rFonts w:ascii="Garamond" w:hAnsi="Garamond"/>
          <w:i/>
          <w:iCs/>
          <w:sz w:val="22"/>
          <w:szCs w:val="22"/>
        </w:rPr>
        <w:t xml:space="preserve">OGGETTO: Dichiarazione assenza conflitto di interessi </w:t>
      </w:r>
    </w:p>
    <w:p w14:paraId="16723E94" w14:textId="77777777" w:rsidR="00FC3E62" w:rsidRPr="006F4F6E" w:rsidRDefault="00FC3E62">
      <w:pPr>
        <w:widowControl w:val="0"/>
        <w:pBdr>
          <w:top w:val="nil"/>
          <w:left w:val="nil"/>
          <w:bottom w:val="nil"/>
          <w:right w:val="nil"/>
          <w:between w:val="nil"/>
        </w:pBdr>
        <w:spacing w:after="0" w:line="276" w:lineRule="auto"/>
        <w:ind w:left="0" w:firstLine="0"/>
        <w:jc w:val="left"/>
        <w:rPr>
          <w:rFonts w:ascii="Garamond" w:hAnsi="Garamond" w:cstheme="minorHAnsi"/>
          <w:sz w:val="20"/>
          <w:szCs w:val="20"/>
        </w:rPr>
      </w:pPr>
    </w:p>
    <w:p w14:paraId="37D77089" w14:textId="77777777" w:rsidR="00CB3E86" w:rsidRPr="00A91BF2" w:rsidRDefault="00CB3E86" w:rsidP="00CB3E86">
      <w:pPr>
        <w:autoSpaceDE w:val="0"/>
        <w:autoSpaceDN w:val="0"/>
        <w:adjustRightInd w:val="0"/>
        <w:rPr>
          <w:rFonts w:ascii="Garamond" w:hAnsi="Garamond" w:cstheme="minorHAnsi"/>
          <w:b/>
          <w:i/>
          <w:iCs/>
          <w:sz w:val="20"/>
          <w:szCs w:val="20"/>
        </w:rPr>
      </w:pPr>
      <w:r w:rsidRPr="00A91BF2">
        <w:rPr>
          <w:rFonts w:ascii="Garamond" w:hAnsi="Garamond"/>
          <w:b/>
          <w:sz w:val="20"/>
          <w:szCs w:val="20"/>
        </w:rPr>
        <w:t>Fondi Strutturali Europei – Programma Nazionale “Scuola e competenze” 2021-2027 – Fondo sociale europeo plus (FSE+) – Priorità 1 – Scuola e competenze (FSE+), Obiettivo specifico ESO4.6 – sotto-azione ESO4.6.A.4.A- Interventi di cui ai decreti del Ministro dell’istruzione e del merito dell’ 11 aprile 2024, n. 72 e del 22 maggio 2025, n. 96 – Avviso Pubblico prot. n. 81652 del 23/05/2025 – “Percorsi educativi e formativi per il potenziamento delle competenze, l’inclusione e la socialità nel periodo di sospensione estiva delle lezioni” (c.d. Piano Estate).</w:t>
      </w:r>
    </w:p>
    <w:p w14:paraId="5F04F728" w14:textId="77777777" w:rsidR="00CB3E86" w:rsidRPr="00A91BF2" w:rsidRDefault="00CB3E86" w:rsidP="00CB3E86">
      <w:pPr>
        <w:widowControl w:val="0"/>
        <w:tabs>
          <w:tab w:val="left" w:pos="1733"/>
        </w:tabs>
        <w:autoSpaceDE w:val="0"/>
        <w:autoSpaceDN w:val="0"/>
        <w:ind w:right="284"/>
        <w:rPr>
          <w:rFonts w:ascii="Garamond" w:eastAsia="Calibri" w:hAnsi="Garamond" w:cstheme="minorHAnsi"/>
          <w:b/>
          <w:i/>
          <w:iCs/>
          <w:sz w:val="20"/>
          <w:szCs w:val="20"/>
          <w:lang w:eastAsia="en-US"/>
        </w:rPr>
      </w:pPr>
      <w:r w:rsidRPr="00A91BF2">
        <w:rPr>
          <w:rFonts w:ascii="Garamond" w:eastAsia="Calibri" w:hAnsi="Garamond" w:cstheme="minorHAnsi"/>
          <w:b/>
          <w:i/>
          <w:iCs/>
          <w:sz w:val="20"/>
          <w:szCs w:val="20"/>
          <w:lang w:eastAsia="en-US"/>
        </w:rPr>
        <w:t>CUP:</w:t>
      </w:r>
      <w:r w:rsidRPr="00A91BF2">
        <w:rPr>
          <w:rFonts w:ascii="Garamond" w:hAnsi="Garamond" w:cstheme="minorHAnsi"/>
          <w:b/>
          <w:sz w:val="20"/>
          <w:szCs w:val="20"/>
        </w:rPr>
        <w:t xml:space="preserve"> </w:t>
      </w:r>
      <w:r w:rsidRPr="00A91BF2">
        <w:rPr>
          <w:rFonts w:ascii="Garamond" w:hAnsi="Garamond"/>
          <w:b/>
          <w:sz w:val="20"/>
          <w:szCs w:val="20"/>
        </w:rPr>
        <w:t>B54D25004620007</w:t>
      </w:r>
    </w:p>
    <w:p w14:paraId="5C8AACFF" w14:textId="77777777" w:rsidR="00CB3E86" w:rsidRPr="00A91BF2" w:rsidRDefault="00CB3E86" w:rsidP="00CB3E86">
      <w:pPr>
        <w:autoSpaceDE w:val="0"/>
        <w:autoSpaceDN w:val="0"/>
        <w:adjustRightInd w:val="0"/>
        <w:rPr>
          <w:rFonts w:ascii="Garamond" w:hAnsi="Garamond"/>
          <w:b/>
          <w:sz w:val="20"/>
          <w:szCs w:val="20"/>
        </w:rPr>
      </w:pPr>
      <w:r w:rsidRPr="00A91BF2">
        <w:rPr>
          <w:rFonts w:ascii="Garamond" w:eastAsia="Calibri" w:hAnsi="Garamond" w:cstheme="minorHAnsi"/>
          <w:b/>
          <w:i/>
          <w:iCs/>
          <w:sz w:val="20"/>
          <w:szCs w:val="20"/>
          <w:lang w:eastAsia="en-US"/>
        </w:rPr>
        <w:t>CNP:</w:t>
      </w:r>
      <w:r w:rsidRPr="00A91BF2">
        <w:rPr>
          <w:rFonts w:ascii="Garamond" w:hAnsi="Garamond" w:cstheme="minorHAnsi"/>
          <w:b/>
          <w:sz w:val="20"/>
          <w:szCs w:val="20"/>
        </w:rPr>
        <w:t xml:space="preserve"> </w:t>
      </w:r>
      <w:r w:rsidRPr="00A91BF2">
        <w:rPr>
          <w:rFonts w:ascii="Garamond" w:hAnsi="Garamond"/>
          <w:b/>
          <w:sz w:val="20"/>
          <w:szCs w:val="20"/>
        </w:rPr>
        <w:t>ESO4.6.A4.A-FSEPNPU-2025-380</w:t>
      </w:r>
    </w:p>
    <w:p w14:paraId="4F1B88F4" w14:textId="77777777" w:rsidR="00CB3E86" w:rsidRPr="00A91BF2" w:rsidRDefault="00CB3E86" w:rsidP="00CB3E86">
      <w:pPr>
        <w:autoSpaceDE w:val="0"/>
        <w:autoSpaceDN w:val="0"/>
        <w:adjustRightInd w:val="0"/>
        <w:rPr>
          <w:rFonts w:ascii="Garamond" w:hAnsi="Garamond" w:cstheme="minorHAnsi"/>
          <w:b/>
          <w:i/>
          <w:iCs/>
          <w:sz w:val="20"/>
          <w:szCs w:val="20"/>
        </w:rPr>
      </w:pPr>
      <w:r w:rsidRPr="00A91BF2">
        <w:rPr>
          <w:rFonts w:ascii="Garamond" w:eastAsia="Calibri" w:hAnsi="Garamond" w:cstheme="minorHAnsi"/>
          <w:b/>
          <w:i/>
          <w:iCs/>
          <w:sz w:val="20"/>
          <w:szCs w:val="20"/>
          <w:lang w:eastAsia="en-US"/>
        </w:rPr>
        <w:t>Titolo:</w:t>
      </w:r>
      <w:r w:rsidRPr="00A91BF2">
        <w:rPr>
          <w:rFonts w:ascii="Garamond" w:hAnsi="Garamond" w:cstheme="minorHAnsi"/>
          <w:b/>
          <w:i/>
          <w:iCs/>
          <w:sz w:val="20"/>
          <w:szCs w:val="20"/>
        </w:rPr>
        <w:t xml:space="preserve"> </w:t>
      </w:r>
      <w:r w:rsidRPr="00A91BF2">
        <w:rPr>
          <w:rFonts w:ascii="Garamond" w:hAnsi="Garamond"/>
          <w:b/>
          <w:color w:val="1A1A1A"/>
          <w:sz w:val="20"/>
          <w:szCs w:val="20"/>
        </w:rPr>
        <w:t>FuoriClasse –</w:t>
      </w:r>
      <w:r w:rsidRPr="00A91BF2">
        <w:rPr>
          <w:rFonts w:ascii="Garamond" w:hAnsi="Garamond"/>
          <w:b/>
          <w:color w:val="1A1A1A"/>
          <w:sz w:val="20"/>
          <w:szCs w:val="20"/>
          <w:shd w:val="clear" w:color="auto" w:fill="F2F7FC"/>
        </w:rPr>
        <w:t xml:space="preserve"> </w:t>
      </w:r>
      <w:r w:rsidRPr="00A91BF2">
        <w:rPr>
          <w:rFonts w:ascii="Garamond" w:hAnsi="Garamond"/>
          <w:b/>
          <w:color w:val="1A1A1A"/>
          <w:sz w:val="20"/>
          <w:szCs w:val="20"/>
        </w:rPr>
        <w:t>Esperienze che Uniscono</w:t>
      </w:r>
    </w:p>
    <w:p w14:paraId="6E61DC11" w14:textId="77777777" w:rsidR="00E93F33" w:rsidRDefault="00E93F33" w:rsidP="003E7362">
      <w:pPr>
        <w:ind w:left="0" w:firstLine="0"/>
        <w:rPr>
          <w:rFonts w:ascii="Garamond" w:eastAsia="Calibri" w:hAnsi="Garamond" w:cstheme="minorHAnsi"/>
          <w:b/>
          <w:sz w:val="21"/>
          <w:szCs w:val="21"/>
        </w:rPr>
      </w:pPr>
    </w:p>
    <w:p w14:paraId="3B4479CD" w14:textId="77777777" w:rsidR="00D07DEF" w:rsidRPr="00E165D9" w:rsidRDefault="00D07DEF" w:rsidP="003E7362">
      <w:pPr>
        <w:ind w:left="0" w:firstLine="0"/>
        <w:rPr>
          <w:rFonts w:ascii="Garamond" w:eastAsia="Calibri" w:hAnsi="Garamond" w:cstheme="minorHAnsi"/>
          <w:b/>
          <w:sz w:val="21"/>
          <w:szCs w:val="21"/>
        </w:rPr>
      </w:pPr>
    </w:p>
    <w:p w14:paraId="4D01909A" w14:textId="77777777" w:rsidR="00D07DEF" w:rsidRDefault="00D07DEF" w:rsidP="00D07DEF">
      <w:pPr>
        <w:keepNext/>
        <w:keepLines/>
        <w:widowControl w:val="0"/>
        <w:outlineLvl w:val="5"/>
        <w:rPr>
          <w:rFonts w:ascii="Garamond" w:hAnsi="Garamond"/>
          <w:sz w:val="21"/>
          <w:szCs w:val="21"/>
        </w:rPr>
      </w:pPr>
      <w:r w:rsidRPr="00D07DEF">
        <w:rPr>
          <w:rFonts w:ascii="Garamond" w:hAnsi="Garamond"/>
          <w:sz w:val="21"/>
          <w:szCs w:val="21"/>
        </w:rPr>
        <w:t xml:space="preserve">La sottoscritta  </w:t>
      </w:r>
      <w:r w:rsidR="00AA79A4">
        <w:rPr>
          <w:rFonts w:ascii="Garamond" w:hAnsi="Garamond"/>
          <w:b/>
          <w:bCs/>
          <w:sz w:val="21"/>
          <w:szCs w:val="21"/>
        </w:rPr>
        <w:t>___________</w:t>
      </w:r>
      <w:r w:rsidRPr="00D07DEF">
        <w:rPr>
          <w:rFonts w:ascii="Garamond" w:hAnsi="Garamond"/>
          <w:sz w:val="21"/>
          <w:szCs w:val="21"/>
        </w:rPr>
        <w:t xml:space="preserve"> nata a </w:t>
      </w:r>
      <w:r w:rsidR="00AA79A4">
        <w:rPr>
          <w:rFonts w:ascii="Garamond" w:hAnsi="Garamond"/>
          <w:sz w:val="21"/>
          <w:szCs w:val="21"/>
        </w:rPr>
        <w:t>___________</w:t>
      </w:r>
      <w:r w:rsidRPr="00D07DEF">
        <w:rPr>
          <w:rFonts w:ascii="Garamond" w:hAnsi="Garamond"/>
          <w:sz w:val="21"/>
          <w:szCs w:val="21"/>
        </w:rPr>
        <w:t xml:space="preserve"> il </w:t>
      </w:r>
      <w:r w:rsidR="00AA79A4">
        <w:rPr>
          <w:rFonts w:ascii="Garamond" w:hAnsi="Garamond"/>
          <w:sz w:val="21"/>
          <w:szCs w:val="21"/>
        </w:rPr>
        <w:t>_________</w:t>
      </w:r>
      <w:r w:rsidRPr="00D07DEF">
        <w:rPr>
          <w:rFonts w:ascii="Garamond" w:hAnsi="Garamond"/>
          <w:sz w:val="21"/>
          <w:szCs w:val="21"/>
        </w:rPr>
        <w:t xml:space="preserve"> </w:t>
      </w:r>
      <w:r>
        <w:rPr>
          <w:rFonts w:ascii="Garamond" w:hAnsi="Garamond"/>
          <w:sz w:val="21"/>
          <w:szCs w:val="21"/>
        </w:rPr>
        <w:t xml:space="preserve">e </w:t>
      </w:r>
      <w:r w:rsidRPr="00D07DEF">
        <w:rPr>
          <w:rFonts w:ascii="Garamond" w:hAnsi="Garamond"/>
          <w:sz w:val="21"/>
          <w:szCs w:val="21"/>
        </w:rPr>
        <w:t xml:space="preserve">residente a </w:t>
      </w:r>
      <w:r w:rsidR="00AA79A4">
        <w:rPr>
          <w:rFonts w:ascii="Garamond" w:hAnsi="Garamond"/>
          <w:sz w:val="21"/>
          <w:szCs w:val="21"/>
        </w:rPr>
        <w:t>___________</w:t>
      </w:r>
      <w:r w:rsidRPr="00D07DEF">
        <w:rPr>
          <w:rFonts w:ascii="Garamond" w:hAnsi="Garamond"/>
          <w:sz w:val="21"/>
          <w:szCs w:val="21"/>
        </w:rPr>
        <w:t xml:space="preserve"> Provincia di (</w:t>
      </w:r>
      <w:r w:rsidR="00AA79A4">
        <w:rPr>
          <w:rFonts w:ascii="Garamond" w:hAnsi="Garamond"/>
          <w:sz w:val="21"/>
          <w:szCs w:val="21"/>
        </w:rPr>
        <w:t>___</w:t>
      </w:r>
      <w:r w:rsidRPr="00D07DEF">
        <w:rPr>
          <w:rFonts w:ascii="Garamond" w:hAnsi="Garamond"/>
          <w:sz w:val="21"/>
          <w:szCs w:val="21"/>
        </w:rPr>
        <w:t xml:space="preserve">)  </w:t>
      </w:r>
      <w:r>
        <w:rPr>
          <w:rFonts w:ascii="Garamond" w:hAnsi="Garamond"/>
          <w:sz w:val="21"/>
          <w:szCs w:val="21"/>
        </w:rPr>
        <w:t xml:space="preserve">in </w:t>
      </w:r>
      <w:r w:rsidRPr="00D07DEF">
        <w:rPr>
          <w:rFonts w:ascii="Garamond" w:hAnsi="Garamond"/>
          <w:sz w:val="21"/>
          <w:szCs w:val="21"/>
        </w:rPr>
        <w:t xml:space="preserve">Via </w:t>
      </w:r>
      <w:r w:rsidR="00AA79A4">
        <w:rPr>
          <w:rFonts w:ascii="Garamond" w:hAnsi="Garamond"/>
          <w:sz w:val="21"/>
          <w:szCs w:val="21"/>
        </w:rPr>
        <w:t>________</w:t>
      </w:r>
      <w:r w:rsidRPr="00D07DEF">
        <w:rPr>
          <w:rFonts w:ascii="Garamond" w:hAnsi="Garamond"/>
          <w:sz w:val="21"/>
          <w:szCs w:val="21"/>
        </w:rPr>
        <w:t xml:space="preserve"> </w:t>
      </w:r>
    </w:p>
    <w:p w14:paraId="501549B3" w14:textId="77777777" w:rsidR="00D07DEF" w:rsidRPr="00D07DEF" w:rsidRDefault="00D07DEF" w:rsidP="00D07DEF">
      <w:pPr>
        <w:keepNext/>
        <w:keepLines/>
        <w:widowControl w:val="0"/>
        <w:outlineLvl w:val="5"/>
        <w:rPr>
          <w:rFonts w:ascii="Garamond" w:hAnsi="Garamond"/>
          <w:sz w:val="21"/>
          <w:szCs w:val="21"/>
        </w:rPr>
      </w:pPr>
      <w:r w:rsidRPr="00D07DEF">
        <w:rPr>
          <w:rFonts w:ascii="Garamond" w:hAnsi="Garamond"/>
          <w:sz w:val="21"/>
          <w:szCs w:val="21"/>
        </w:rPr>
        <w:t xml:space="preserve">Codice Fiscale </w:t>
      </w:r>
      <w:r w:rsidR="00AA79A4">
        <w:rPr>
          <w:rFonts w:ascii="Garamond" w:hAnsi="Garamond"/>
          <w:sz w:val="21"/>
          <w:szCs w:val="21"/>
        </w:rPr>
        <w:t>_____________</w:t>
      </w:r>
    </w:p>
    <w:p w14:paraId="5BB92521" w14:textId="77777777" w:rsidR="00D07DEF" w:rsidRPr="00D07DEF" w:rsidRDefault="00D07DEF" w:rsidP="00D07DEF">
      <w:pPr>
        <w:keepNext/>
        <w:keepLines/>
        <w:widowControl w:val="0"/>
        <w:outlineLvl w:val="5"/>
        <w:rPr>
          <w:rFonts w:ascii="Garamond" w:hAnsi="Garamond"/>
          <w:sz w:val="21"/>
          <w:szCs w:val="21"/>
        </w:rPr>
      </w:pPr>
    </w:p>
    <w:p w14:paraId="68D2394E" w14:textId="5575C081" w:rsidR="00D07DEF" w:rsidRPr="00D07DEF" w:rsidRDefault="00D07DEF" w:rsidP="00D07DEF">
      <w:pPr>
        <w:keepNext/>
        <w:keepLines/>
        <w:widowControl w:val="0"/>
        <w:outlineLvl w:val="5"/>
        <w:rPr>
          <w:rFonts w:ascii="Garamond" w:hAnsi="Garamond"/>
          <w:b/>
          <w:bCs/>
          <w:sz w:val="21"/>
          <w:szCs w:val="21"/>
        </w:rPr>
      </w:pPr>
      <w:r w:rsidRPr="00D07DEF">
        <w:rPr>
          <w:rFonts w:ascii="Garamond" w:hAnsi="Garamond"/>
          <w:b/>
          <w:bCs/>
          <w:sz w:val="21"/>
          <w:szCs w:val="21"/>
        </w:rPr>
        <w:t>Individuat</w:t>
      </w:r>
      <w:r>
        <w:rPr>
          <w:rFonts w:ascii="Garamond" w:hAnsi="Garamond"/>
          <w:b/>
          <w:bCs/>
          <w:sz w:val="21"/>
          <w:szCs w:val="21"/>
        </w:rPr>
        <w:t>a</w:t>
      </w:r>
      <w:r w:rsidRPr="00D07DEF">
        <w:rPr>
          <w:rFonts w:ascii="Garamond" w:hAnsi="Garamond"/>
          <w:b/>
          <w:bCs/>
          <w:sz w:val="21"/>
          <w:szCs w:val="21"/>
        </w:rPr>
        <w:t xml:space="preserve"> in qualità di </w:t>
      </w:r>
      <w:r w:rsidR="000D5BC1">
        <w:rPr>
          <w:rFonts w:ascii="Garamond" w:eastAsia="Calibri" w:hAnsi="Garamond" w:cstheme="minorBidi"/>
          <w:b/>
          <w:bCs/>
          <w:sz w:val="21"/>
          <w:szCs w:val="21"/>
          <w:lang w:eastAsia="en-US"/>
        </w:rPr>
        <w:t>tutor</w:t>
      </w:r>
    </w:p>
    <w:p w14:paraId="63ED48C4" w14:textId="77777777" w:rsidR="00D07DEF" w:rsidRPr="00900B5F" w:rsidRDefault="00D07DEF" w:rsidP="00D07DEF">
      <w:pPr>
        <w:keepNext/>
        <w:keepLines/>
        <w:widowControl w:val="0"/>
        <w:outlineLvl w:val="5"/>
        <w:rPr>
          <w:rFonts w:asciiTheme="minorHAnsi" w:hAnsiTheme="minorHAnsi"/>
          <w:bCs/>
          <w:sz w:val="22"/>
          <w:szCs w:val="22"/>
        </w:rPr>
      </w:pPr>
    </w:p>
    <w:p w14:paraId="210D6278" w14:textId="77777777" w:rsidR="00D07DEF" w:rsidRPr="00D07DEF" w:rsidRDefault="00D07DEF" w:rsidP="00D07DEF">
      <w:pPr>
        <w:spacing w:before="120" w:after="120"/>
        <w:jc w:val="center"/>
        <w:outlineLvl w:val="0"/>
        <w:rPr>
          <w:rFonts w:ascii="Garamond" w:hAnsi="Garamond" w:cstheme="minorHAnsi"/>
          <w:b/>
          <w:sz w:val="21"/>
          <w:szCs w:val="21"/>
        </w:rPr>
      </w:pPr>
      <w:r w:rsidRPr="00D07DEF">
        <w:rPr>
          <w:rFonts w:ascii="Garamond" w:hAnsi="Garamond" w:cstheme="minorHAnsi"/>
          <w:b/>
          <w:sz w:val="21"/>
          <w:szCs w:val="21"/>
        </w:rPr>
        <w:t>DICHIARA</w:t>
      </w:r>
    </w:p>
    <w:p w14:paraId="19875237" w14:textId="77777777" w:rsidR="00D07DEF" w:rsidRPr="00D07DEF" w:rsidRDefault="00D07DEF" w:rsidP="00D07DEF">
      <w:pPr>
        <w:spacing w:before="120" w:after="120"/>
        <w:jc w:val="center"/>
        <w:outlineLvl w:val="0"/>
        <w:rPr>
          <w:rFonts w:ascii="Garamond" w:hAnsi="Garamond" w:cstheme="minorHAnsi"/>
          <w:b/>
          <w:sz w:val="21"/>
          <w:szCs w:val="21"/>
        </w:rPr>
      </w:pPr>
    </w:p>
    <w:p w14:paraId="7769B96E" w14:textId="77777777" w:rsidR="00D07DEF" w:rsidRPr="00D07DEF" w:rsidRDefault="00D07DEF" w:rsidP="00D07DEF">
      <w:pPr>
        <w:spacing w:before="120" w:after="120"/>
        <w:rPr>
          <w:rFonts w:ascii="Garamond" w:hAnsi="Garamond" w:cstheme="minorHAnsi"/>
          <w:b/>
          <w:sz w:val="21"/>
          <w:szCs w:val="21"/>
        </w:rPr>
      </w:pPr>
      <w:r w:rsidRPr="00D07DEF">
        <w:rPr>
          <w:rFonts w:ascii="Garamond" w:hAnsi="Garamond" w:cstheme="minorHAnsi"/>
          <w:b/>
          <w:sz w:val="21"/>
          <w:szCs w:val="21"/>
        </w:rPr>
        <w:t>ai sensi dell’art. 75 del d.P.R. n. 445 del 28 dicembre 2000 consapevole degli artt. 46 e 47 del d.P.R. n. 445 del 28 dicembre 2000:</w:t>
      </w:r>
    </w:p>
    <w:p w14:paraId="2DFBACAB" w14:textId="77777777" w:rsidR="00D07DEF" w:rsidRPr="00D07DEF" w:rsidRDefault="00D07DEF" w:rsidP="00D07DEF">
      <w:pPr>
        <w:numPr>
          <w:ilvl w:val="0"/>
          <w:numId w:val="2"/>
        </w:numPr>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 xml:space="preserve">non trovarsi in situazione di incompatibilità, ai sensi di quanto previsto dal d.lgs. n. 39/2013 e dall’art. 53, del d.lgs. n. 165/2001; </w:t>
      </w:r>
    </w:p>
    <w:p w14:paraId="2B1BF1C4" w14:textId="77777777" w:rsidR="00D07DEF" w:rsidRPr="00D07DEF" w:rsidRDefault="00D07DEF" w:rsidP="00D07DEF">
      <w:pPr>
        <w:spacing w:before="120" w:after="120"/>
        <w:ind w:left="720"/>
        <w:contextualSpacing/>
        <w:rPr>
          <w:rFonts w:ascii="Garamond" w:hAnsi="Garamond" w:cstheme="minorHAnsi"/>
          <w:sz w:val="21"/>
          <w:szCs w:val="21"/>
        </w:rPr>
      </w:pPr>
    </w:p>
    <w:p w14:paraId="6A16B747" w14:textId="77777777" w:rsidR="00D07DEF" w:rsidRPr="00D07DEF" w:rsidRDefault="00D07DEF" w:rsidP="00D07DEF">
      <w:pPr>
        <w:numPr>
          <w:ilvl w:val="0"/>
          <w:numId w:val="2"/>
        </w:numPr>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 xml:space="preserve">di non avere, direttamente o indirettamente, un interesse finanziario, economico o altro interesse personale nel procedimento in esame ai sensi e per gli effetti di quanto  </w:t>
      </w:r>
    </w:p>
    <w:p w14:paraId="04821F26" w14:textId="77777777"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propri;</w:t>
      </w:r>
    </w:p>
    <w:p w14:paraId="0EF1AE0E" w14:textId="77777777"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di parenti, affini entro il secondo grado, del coniuge o di conviventi, oppure di persone con le quali abbia rapporti di frequentazione abituale;</w:t>
      </w:r>
    </w:p>
    <w:p w14:paraId="68AEF9DE" w14:textId="77777777"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di soggetti od organizzazioni con cui egli o il coniuge abbia causa pendente o grave inimicizia o rapporti di credito o debito significativi;</w:t>
      </w:r>
    </w:p>
    <w:p w14:paraId="1BB4AEFD" w14:textId="77777777"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DA9E49E" w14:textId="77777777" w:rsidR="00D07DEF" w:rsidRPr="00D07DEF" w:rsidRDefault="00D07DEF" w:rsidP="00D07DEF">
      <w:pPr>
        <w:autoSpaceDE w:val="0"/>
        <w:autoSpaceDN w:val="0"/>
        <w:adjustRightInd w:val="0"/>
        <w:spacing w:before="120" w:after="120"/>
        <w:ind w:left="1068"/>
        <w:contextualSpacing/>
        <w:rPr>
          <w:rFonts w:ascii="Garamond" w:hAnsi="Garamond" w:cstheme="minorHAnsi"/>
          <w:sz w:val="21"/>
          <w:szCs w:val="21"/>
        </w:rPr>
      </w:pPr>
    </w:p>
    <w:p w14:paraId="79B470E3" w14:textId="77777777" w:rsidR="00D07DEF" w:rsidRPr="00D07DEF" w:rsidRDefault="00D07DEF" w:rsidP="00D07DEF">
      <w:pPr>
        <w:numPr>
          <w:ilvl w:val="0"/>
          <w:numId w:val="2"/>
        </w:numPr>
        <w:spacing w:after="120" w:line="276" w:lineRule="auto"/>
        <w:contextualSpacing/>
        <w:rPr>
          <w:rFonts w:ascii="Garamond" w:eastAsia="Calibri" w:hAnsi="Garamond" w:cstheme="minorHAnsi"/>
          <w:sz w:val="21"/>
          <w:szCs w:val="21"/>
        </w:rPr>
      </w:pPr>
      <w:r w:rsidRPr="00D07DEF">
        <w:rPr>
          <w:rFonts w:ascii="Garamond" w:eastAsia="Calibri" w:hAnsi="Garamond" w:cstheme="minorHAnsi"/>
          <w:sz w:val="21"/>
          <w:szCs w:val="21"/>
        </w:rPr>
        <w:t>che non sussistono diverse ragioni di opportunità che si frappongano al conferimento dell’incarico in questione;</w:t>
      </w:r>
    </w:p>
    <w:p w14:paraId="1A5BBF76" w14:textId="77777777" w:rsidR="00D07DEF" w:rsidRPr="00D07DEF" w:rsidRDefault="00D07DEF" w:rsidP="00D07DEF">
      <w:pPr>
        <w:spacing w:after="120" w:line="276" w:lineRule="auto"/>
        <w:ind w:left="720"/>
        <w:contextualSpacing/>
        <w:rPr>
          <w:rFonts w:ascii="Garamond" w:eastAsia="Calibri" w:hAnsi="Garamond" w:cstheme="minorHAnsi"/>
          <w:sz w:val="21"/>
          <w:szCs w:val="21"/>
        </w:rPr>
      </w:pPr>
    </w:p>
    <w:p w14:paraId="4CCCC33F" w14:textId="77777777" w:rsidR="00D07DEF" w:rsidRPr="00D07DEF" w:rsidRDefault="00D07DEF" w:rsidP="00D07DEF">
      <w:pPr>
        <w:numPr>
          <w:ilvl w:val="0"/>
          <w:numId w:val="2"/>
        </w:numPr>
        <w:spacing w:before="120" w:after="120" w:line="240" w:lineRule="auto"/>
        <w:contextualSpacing/>
        <w:rPr>
          <w:rFonts w:ascii="Garamond" w:eastAsiaTheme="minorHAnsi" w:hAnsi="Garamond" w:cstheme="minorHAnsi"/>
          <w:sz w:val="21"/>
          <w:szCs w:val="21"/>
        </w:rPr>
      </w:pPr>
      <w:r w:rsidRPr="00D07DEF">
        <w:rPr>
          <w:rFonts w:ascii="Garamond" w:hAnsi="Garamond" w:cstheme="minorHAnsi"/>
          <w:sz w:val="21"/>
          <w:szCs w:val="21"/>
        </w:rPr>
        <w:t>di aver preso piena cognizione del D.M. 26 aprile 2022, n. 105, recante il Codice di Comportamento dei dipendenti del Ministero dell’istruzione e del merito;</w:t>
      </w:r>
    </w:p>
    <w:p w14:paraId="666B1642" w14:textId="77777777" w:rsidR="00D07DEF" w:rsidRPr="00D07DEF" w:rsidRDefault="00D07DEF" w:rsidP="00D07DEF">
      <w:pPr>
        <w:rPr>
          <w:rFonts w:ascii="Garamond" w:eastAsia="Calibri" w:hAnsi="Garamond" w:cstheme="minorHAnsi"/>
          <w:sz w:val="21"/>
          <w:szCs w:val="21"/>
          <w:lang w:eastAsia="en-US"/>
        </w:rPr>
      </w:pPr>
    </w:p>
    <w:p w14:paraId="3541E208" w14:textId="77777777" w:rsidR="00D07DEF" w:rsidRPr="00D07DEF" w:rsidRDefault="00D07DEF" w:rsidP="00D07DEF">
      <w:pPr>
        <w:numPr>
          <w:ilvl w:val="0"/>
          <w:numId w:val="2"/>
        </w:numPr>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di impegnarsi a comunicare tempestivamente all’Istituzione scolastica eventuali variazioni che dovessero intervenire nel corso dello svolgimento dell’incarico;</w:t>
      </w:r>
    </w:p>
    <w:p w14:paraId="3B8910A4" w14:textId="77777777" w:rsidR="00D07DEF" w:rsidRPr="00D07DEF" w:rsidRDefault="00D07DEF" w:rsidP="00D07DEF">
      <w:pPr>
        <w:spacing w:before="120" w:after="120"/>
        <w:ind w:left="720"/>
        <w:contextualSpacing/>
        <w:rPr>
          <w:rFonts w:ascii="Garamond" w:hAnsi="Garamond" w:cstheme="minorHAnsi"/>
          <w:sz w:val="21"/>
          <w:szCs w:val="21"/>
        </w:rPr>
      </w:pPr>
    </w:p>
    <w:p w14:paraId="14504536" w14:textId="77777777" w:rsidR="00D07DEF" w:rsidRPr="00D07DEF" w:rsidRDefault="00D07DEF" w:rsidP="00D07DEF">
      <w:pPr>
        <w:numPr>
          <w:ilvl w:val="0"/>
          <w:numId w:val="2"/>
        </w:numPr>
        <w:spacing w:after="0" w:line="240" w:lineRule="auto"/>
        <w:contextualSpacing/>
        <w:rPr>
          <w:rFonts w:ascii="Garamond" w:hAnsi="Garamond" w:cstheme="minorHAnsi"/>
          <w:sz w:val="21"/>
          <w:szCs w:val="21"/>
        </w:rPr>
      </w:pPr>
      <w:r w:rsidRPr="00D07DEF">
        <w:rPr>
          <w:rFonts w:ascii="Garamond" w:hAnsi="Garamond" w:cstheme="minorHAnsi"/>
          <w:sz w:val="21"/>
          <w:szCs w:val="21"/>
        </w:rPr>
        <w:t>di impegnarsi altresì a comunicare all’Istituzione scolastica qualsiasi altra circostanza sopravvenuta di carattere ostativo rispetto all’espletamento dell’incarico;</w:t>
      </w:r>
    </w:p>
    <w:p w14:paraId="667BF617" w14:textId="77777777" w:rsidR="00D07DEF" w:rsidRPr="00D07DEF" w:rsidRDefault="00D07DEF" w:rsidP="00D07DEF">
      <w:pPr>
        <w:contextualSpacing/>
        <w:rPr>
          <w:rFonts w:ascii="Garamond" w:hAnsi="Garamond" w:cstheme="minorHAnsi"/>
          <w:sz w:val="21"/>
          <w:szCs w:val="21"/>
        </w:rPr>
      </w:pPr>
    </w:p>
    <w:p w14:paraId="3C9CC984" w14:textId="77777777" w:rsidR="00D07DEF" w:rsidRPr="00D07DEF" w:rsidRDefault="00D07DEF" w:rsidP="00D07DEF">
      <w:pPr>
        <w:numPr>
          <w:ilvl w:val="0"/>
          <w:numId w:val="2"/>
        </w:numPr>
        <w:spacing w:after="0" w:line="240" w:lineRule="auto"/>
        <w:contextualSpacing/>
        <w:rPr>
          <w:rFonts w:ascii="Garamond" w:hAnsi="Garamond" w:cstheme="minorHAnsi"/>
          <w:sz w:val="21"/>
          <w:szCs w:val="21"/>
        </w:rPr>
      </w:pPr>
      <w:r w:rsidRPr="00D07DEF">
        <w:rPr>
          <w:rFonts w:ascii="Garamond" w:hAnsi="Garamond" w:cstheme="minorHAnsi"/>
          <w:sz w:val="21"/>
          <w:szCs w:val="21"/>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cstheme="minorHAnsi"/>
          <w:sz w:val="21"/>
          <w:szCs w:val="21"/>
        </w:rPr>
        <w:t>.</w:t>
      </w:r>
    </w:p>
    <w:p w14:paraId="65EB9BC7" w14:textId="77777777" w:rsidR="00D07DEF" w:rsidRPr="00900B5F" w:rsidRDefault="00D07DEF" w:rsidP="00D07DEF">
      <w:pPr>
        <w:rPr>
          <w:rFonts w:asciiTheme="minorHAnsi" w:eastAsiaTheme="minorEastAsia" w:hAnsiTheme="minorHAnsi" w:cstheme="minorBidi"/>
          <w:b/>
          <w:sz w:val="22"/>
          <w:szCs w:val="22"/>
        </w:rPr>
      </w:pPr>
    </w:p>
    <w:p w14:paraId="1AC3FE6E" w14:textId="77777777" w:rsidR="00557225" w:rsidRPr="008C4117" w:rsidRDefault="00557225" w:rsidP="00DA10DB">
      <w:pPr>
        <w:tabs>
          <w:tab w:val="left" w:pos="5954"/>
        </w:tabs>
        <w:spacing w:after="0" w:line="240" w:lineRule="auto"/>
        <w:ind w:left="0" w:firstLine="0"/>
        <w:rPr>
          <w:rFonts w:ascii="Garamond" w:eastAsia="Calibri" w:hAnsi="Garamond" w:cstheme="minorHAnsi"/>
          <w:sz w:val="21"/>
          <w:szCs w:val="21"/>
        </w:rPr>
      </w:pPr>
    </w:p>
    <w:p w14:paraId="6C049355" w14:textId="77777777" w:rsidR="001C1D86" w:rsidRDefault="00A12A71" w:rsidP="00DA10DB">
      <w:pPr>
        <w:tabs>
          <w:tab w:val="left" w:pos="5954"/>
        </w:tabs>
        <w:spacing w:after="0" w:line="240" w:lineRule="auto"/>
        <w:ind w:left="0" w:firstLine="0"/>
        <w:rPr>
          <w:rFonts w:ascii="Garamond" w:eastAsia="Calibri" w:hAnsi="Garamond" w:cstheme="minorHAnsi"/>
          <w:sz w:val="21"/>
          <w:szCs w:val="21"/>
        </w:rPr>
      </w:pPr>
      <w:r w:rsidRPr="008C4117">
        <w:rPr>
          <w:rFonts w:ascii="Garamond" w:eastAsia="Calibri" w:hAnsi="Garamond" w:cstheme="minorHAnsi"/>
          <w:sz w:val="21"/>
          <w:szCs w:val="21"/>
        </w:rPr>
        <w:t xml:space="preserve">                               </w:t>
      </w:r>
      <w:r w:rsidR="001C1D86">
        <w:rPr>
          <w:rFonts w:ascii="Garamond" w:eastAsia="Calibri" w:hAnsi="Garamond" w:cstheme="minorHAnsi"/>
          <w:sz w:val="21"/>
          <w:szCs w:val="21"/>
        </w:rPr>
        <w:t xml:space="preserve">                     </w:t>
      </w:r>
    </w:p>
    <w:p w14:paraId="069507C3" w14:textId="77777777" w:rsidR="00A5698B" w:rsidRPr="001C1D86" w:rsidRDefault="001C1D86" w:rsidP="00DA10DB">
      <w:pPr>
        <w:tabs>
          <w:tab w:val="left" w:pos="5954"/>
        </w:tabs>
        <w:spacing w:after="0" w:line="240" w:lineRule="auto"/>
        <w:ind w:left="0" w:firstLine="0"/>
        <w:rPr>
          <w:rFonts w:ascii="Garamond" w:eastAsia="Calibri" w:hAnsi="Garamond" w:cstheme="minorHAnsi"/>
          <w:b/>
          <w:bCs/>
          <w:i/>
          <w:iCs/>
          <w:sz w:val="21"/>
          <w:szCs w:val="21"/>
        </w:rPr>
      </w:pPr>
      <w:r>
        <w:rPr>
          <w:rFonts w:ascii="Garamond" w:eastAsia="Calibri" w:hAnsi="Garamond" w:cstheme="minorHAnsi"/>
          <w:sz w:val="21"/>
          <w:szCs w:val="21"/>
        </w:rPr>
        <w:t xml:space="preserve">                                                                                                                                   </w:t>
      </w:r>
      <w:r w:rsidR="00A12A71" w:rsidRPr="008C4117">
        <w:rPr>
          <w:rFonts w:ascii="Garamond" w:eastAsia="Calibri" w:hAnsi="Garamond" w:cstheme="minorHAnsi"/>
          <w:sz w:val="21"/>
          <w:szCs w:val="21"/>
        </w:rPr>
        <w:t xml:space="preserve">   </w:t>
      </w:r>
      <w:r w:rsidR="00AA79A4">
        <w:rPr>
          <w:rFonts w:ascii="Garamond" w:eastAsia="Calibri" w:hAnsi="Garamond" w:cstheme="minorHAnsi"/>
          <w:b/>
          <w:bCs/>
          <w:i/>
          <w:iCs/>
          <w:sz w:val="21"/>
          <w:szCs w:val="21"/>
        </w:rPr>
        <w:t>FIRMA</w:t>
      </w:r>
      <w:r w:rsidRPr="001C1D86">
        <w:rPr>
          <w:rFonts w:ascii="Garamond" w:eastAsia="Calibri" w:hAnsi="Garamond" w:cstheme="minorHAnsi"/>
          <w:b/>
          <w:bCs/>
          <w:i/>
          <w:iCs/>
          <w:sz w:val="21"/>
          <w:szCs w:val="21"/>
        </w:rPr>
        <w:t xml:space="preserve">      </w:t>
      </w:r>
    </w:p>
    <w:p w14:paraId="1E577C43" w14:textId="77777777" w:rsidR="00A5698B" w:rsidRPr="00D07DEF" w:rsidRDefault="00A12A71" w:rsidP="00D07DEF">
      <w:pPr>
        <w:tabs>
          <w:tab w:val="left" w:pos="5954"/>
        </w:tabs>
        <w:spacing w:after="0" w:line="240" w:lineRule="auto"/>
        <w:jc w:val="center"/>
        <w:rPr>
          <w:rFonts w:ascii="Garamond" w:eastAsia="Calibri" w:hAnsi="Garamond" w:cstheme="minorHAnsi"/>
          <w:i/>
          <w:iCs/>
          <w:sz w:val="21"/>
          <w:szCs w:val="21"/>
        </w:rPr>
      </w:pPr>
      <w:r w:rsidRPr="008C4117">
        <w:rPr>
          <w:rFonts w:ascii="Garamond" w:eastAsia="Calibri" w:hAnsi="Garamond" w:cstheme="minorHAnsi"/>
          <w:i/>
          <w:iCs/>
          <w:sz w:val="21"/>
          <w:szCs w:val="21"/>
        </w:rPr>
        <w:t xml:space="preserve">                                                                                     </w:t>
      </w:r>
      <w:r w:rsidR="00E33E3D" w:rsidRPr="008C4117">
        <w:rPr>
          <w:rFonts w:ascii="Garamond" w:eastAsia="Calibri" w:hAnsi="Garamond" w:cstheme="minorHAnsi"/>
          <w:i/>
          <w:iCs/>
          <w:sz w:val="21"/>
          <w:szCs w:val="21"/>
        </w:rPr>
        <w:t xml:space="preserve">    </w:t>
      </w:r>
      <w:r w:rsidRPr="008C4117">
        <w:rPr>
          <w:rFonts w:ascii="Garamond" w:eastAsia="Calibri" w:hAnsi="Garamond" w:cstheme="minorHAnsi"/>
          <w:i/>
          <w:iCs/>
          <w:sz w:val="21"/>
          <w:szCs w:val="21"/>
        </w:rPr>
        <w:t xml:space="preserve">     </w:t>
      </w:r>
    </w:p>
    <w:p w14:paraId="1D46E791" w14:textId="77777777" w:rsidR="00A5698B" w:rsidRPr="006F4F6E" w:rsidRDefault="00A5698B">
      <w:pPr>
        <w:widowControl w:val="0"/>
        <w:pBdr>
          <w:top w:val="nil"/>
          <w:left w:val="nil"/>
          <w:bottom w:val="nil"/>
          <w:right w:val="nil"/>
          <w:between w:val="nil"/>
        </w:pBdr>
        <w:spacing w:after="0" w:line="276" w:lineRule="auto"/>
        <w:rPr>
          <w:rFonts w:ascii="Garamond" w:eastAsia="Times New Roman" w:hAnsi="Garamond" w:cstheme="minorHAnsi"/>
          <w:sz w:val="22"/>
          <w:szCs w:val="22"/>
        </w:rPr>
      </w:pPr>
    </w:p>
    <w:p w14:paraId="442E5541" w14:textId="77777777" w:rsidR="00AA79A4" w:rsidRPr="006F4F6E" w:rsidRDefault="00AA79A4">
      <w:pPr>
        <w:widowControl w:val="0"/>
        <w:pBdr>
          <w:top w:val="nil"/>
          <w:left w:val="nil"/>
          <w:bottom w:val="nil"/>
          <w:right w:val="nil"/>
          <w:between w:val="nil"/>
        </w:pBdr>
        <w:spacing w:after="0" w:line="276" w:lineRule="auto"/>
        <w:rPr>
          <w:rFonts w:ascii="Garamond" w:eastAsia="Times New Roman" w:hAnsi="Garamond" w:cstheme="minorHAnsi"/>
          <w:sz w:val="22"/>
          <w:szCs w:val="22"/>
        </w:rPr>
      </w:pPr>
    </w:p>
    <w:sectPr w:rsidR="00AA79A4" w:rsidRPr="006F4F6E">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142" w:footer="5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51A4C" w14:textId="77777777" w:rsidR="00536500" w:rsidRDefault="00536500">
      <w:pPr>
        <w:spacing w:after="0" w:line="240" w:lineRule="auto"/>
      </w:pPr>
      <w:r>
        <w:separator/>
      </w:r>
    </w:p>
  </w:endnote>
  <w:endnote w:type="continuationSeparator" w:id="0">
    <w:p w14:paraId="663B5E10" w14:textId="77777777" w:rsidR="00536500" w:rsidRDefault="0053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489E3" w14:textId="77777777"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142BA" w14:textId="77777777" w:rsidR="00A5698B" w:rsidRDefault="00A12A71">
    <w:pPr>
      <w:pBdr>
        <w:top w:val="nil"/>
        <w:left w:val="nil"/>
        <w:bottom w:val="nil"/>
        <w:right w:val="nil"/>
        <w:between w:val="nil"/>
      </w:pBdr>
      <w:tabs>
        <w:tab w:val="center" w:pos="4819"/>
        <w:tab w:val="right" w:pos="9638"/>
        <w:tab w:val="left" w:pos="5529"/>
      </w:tabs>
      <w:spacing w:after="0" w:line="240" w:lineRule="auto"/>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Piazza Marconi, 4 </w:t>
    </w:r>
    <w:r>
      <w:rPr>
        <w:rFonts w:ascii="Times New Roman" w:eastAsia="Times New Roman" w:hAnsi="Times New Roman" w:cs="Times New Roman"/>
        <w:sz w:val="20"/>
        <w:szCs w:val="20"/>
      </w:rPr>
      <w:tab/>
      <w:t>Sito: www.istitutomarconimartina.edu.it</w:t>
    </w:r>
  </w:p>
  <w:p w14:paraId="49E99570" w14:textId="77777777" w:rsidR="00A5698B" w:rsidRDefault="00A12A71">
    <w:pPr>
      <w:pBdr>
        <w:top w:val="nil"/>
        <w:left w:val="nil"/>
        <w:bottom w:val="nil"/>
        <w:right w:val="nil"/>
        <w:between w:val="nil"/>
      </w:pBdr>
      <w:tabs>
        <w:tab w:val="center" w:pos="4819"/>
        <w:tab w:val="right" w:pos="9638"/>
        <w:tab w:val="left" w:pos="5529"/>
      </w:tabs>
      <w:spacing w:after="0" w:line="240" w:lineRule="auto"/>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74015 Martina Franca</w:t>
    </w:r>
    <w:r>
      <w:rPr>
        <w:rFonts w:ascii="Times New Roman" w:eastAsia="Times New Roman" w:hAnsi="Times New Roman" w:cs="Times New Roman"/>
        <w:sz w:val="20"/>
        <w:szCs w:val="20"/>
      </w:rPr>
      <w:tab/>
      <w:t xml:space="preserve">PEO: </w:t>
    </w:r>
    <w:hyperlink r:id="rId1">
      <w:r>
        <w:rPr>
          <w:rFonts w:ascii="Times New Roman" w:eastAsia="Times New Roman" w:hAnsi="Times New Roman" w:cs="Times New Roman"/>
          <w:color w:val="0000FF"/>
          <w:sz w:val="20"/>
          <w:szCs w:val="20"/>
          <w:u w:val="single"/>
        </w:rPr>
        <w:t>taic86400b@istruzione.it</w:t>
      </w:r>
    </w:hyperlink>
  </w:p>
  <w:p w14:paraId="2116C88D" w14:textId="77777777" w:rsidR="00A5698B" w:rsidRPr="00E93F33" w:rsidRDefault="00A12A71">
    <w:pPr>
      <w:pBdr>
        <w:top w:val="nil"/>
        <w:left w:val="nil"/>
        <w:bottom w:val="nil"/>
        <w:right w:val="nil"/>
        <w:between w:val="nil"/>
      </w:pBdr>
      <w:tabs>
        <w:tab w:val="center" w:pos="4819"/>
        <w:tab w:val="right" w:pos="9638"/>
        <w:tab w:val="left" w:pos="5529"/>
      </w:tabs>
      <w:spacing w:after="0" w:line="240" w:lineRule="auto"/>
      <w:ind w:left="0" w:firstLine="0"/>
      <w:jc w:val="left"/>
      <w:rPr>
        <w:rFonts w:ascii="Times New Roman" w:eastAsia="Times New Roman" w:hAnsi="Times New Roman" w:cs="Times New Roman"/>
        <w:sz w:val="20"/>
        <w:szCs w:val="20"/>
        <w:lang w:val="en-US"/>
      </w:rPr>
    </w:pPr>
    <w:r w:rsidRPr="00E93F33">
      <w:rPr>
        <w:rFonts w:ascii="Times New Roman" w:eastAsia="Times New Roman" w:hAnsi="Times New Roman" w:cs="Times New Roman"/>
        <w:sz w:val="20"/>
        <w:szCs w:val="20"/>
        <w:lang w:val="en-US"/>
      </w:rPr>
      <w:t>C.F.: 90214760739</w:t>
    </w:r>
    <w:r w:rsidRPr="00E93F33">
      <w:rPr>
        <w:rFonts w:ascii="Times New Roman" w:eastAsia="Times New Roman" w:hAnsi="Times New Roman" w:cs="Times New Roman"/>
        <w:sz w:val="20"/>
        <w:szCs w:val="20"/>
        <w:lang w:val="en-US"/>
      </w:rPr>
      <w:tab/>
      <w:t>PEC: taic86400b@pec.istruzione.it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B5A1" w14:textId="77777777"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7184F" w14:textId="77777777" w:rsidR="00536500" w:rsidRDefault="00536500">
      <w:pPr>
        <w:spacing w:after="0" w:line="240" w:lineRule="auto"/>
      </w:pPr>
      <w:r>
        <w:separator/>
      </w:r>
    </w:p>
  </w:footnote>
  <w:footnote w:type="continuationSeparator" w:id="0">
    <w:p w14:paraId="042383DF" w14:textId="77777777" w:rsidR="00536500" w:rsidRDefault="0053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17B41" w14:textId="77777777"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A6EF2" w14:textId="77777777" w:rsidR="00A5698B" w:rsidRDefault="00A12A71">
    <w:pPr>
      <w:spacing w:after="0" w:line="240" w:lineRule="auto"/>
      <w:ind w:right="300"/>
      <w:jc w:val="center"/>
      <w:rPr>
        <w:rFonts w:ascii="Times New Roman" w:eastAsia="Times New Roman" w:hAnsi="Times New Roman" w:cs="Times New Roman"/>
        <w:b/>
      </w:rPr>
    </w:pPr>
    <w:r>
      <w:rPr>
        <w:noProof/>
      </w:rPr>
      <w:drawing>
        <wp:anchor distT="0" distB="0" distL="114300" distR="114300" simplePos="0" relativeHeight="251654656" behindDoc="0" locked="0" layoutInCell="1" hidden="0" allowOverlap="1" wp14:anchorId="0CBFC64A" wp14:editId="3426AB52">
          <wp:simplePos x="0" y="0"/>
          <wp:positionH relativeFrom="column">
            <wp:posOffset>5605780</wp:posOffset>
          </wp:positionH>
          <wp:positionV relativeFrom="paragraph">
            <wp:posOffset>562610</wp:posOffset>
          </wp:positionV>
          <wp:extent cx="1035050" cy="1049020"/>
          <wp:effectExtent l="0" t="0" r="0" b="0"/>
          <wp:wrapNone/>
          <wp:docPr id="13375035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035050" cy="1049020"/>
                  </a:xfrm>
                  <a:prstGeom prst="rect">
                    <a:avLst/>
                  </a:prstGeom>
                  <a:ln/>
                </pic:spPr>
              </pic:pic>
            </a:graphicData>
          </a:graphic>
        </wp:anchor>
      </w:drawing>
    </w:r>
    <w:r>
      <w:rPr>
        <w:noProof/>
      </w:rPr>
      <w:drawing>
        <wp:anchor distT="0" distB="0" distL="114300" distR="114300" simplePos="0" relativeHeight="251655680" behindDoc="0" locked="0" layoutInCell="1" hidden="0" allowOverlap="1" wp14:anchorId="4A874999" wp14:editId="431F4022">
          <wp:simplePos x="0" y="0"/>
          <wp:positionH relativeFrom="column">
            <wp:posOffset>-472432</wp:posOffset>
          </wp:positionH>
          <wp:positionV relativeFrom="paragraph">
            <wp:posOffset>394970</wp:posOffset>
          </wp:positionV>
          <wp:extent cx="1223047" cy="1266825"/>
          <wp:effectExtent l="0" t="0" r="0" b="0"/>
          <wp:wrapNone/>
          <wp:docPr id="1337503525" name="image4.jpg" descr="logo-Marconi-Versione-colori-web"/>
          <wp:cNvGraphicFramePr/>
          <a:graphic xmlns:a="http://schemas.openxmlformats.org/drawingml/2006/main">
            <a:graphicData uri="http://schemas.openxmlformats.org/drawingml/2006/picture">
              <pic:pic xmlns:pic="http://schemas.openxmlformats.org/drawingml/2006/picture">
                <pic:nvPicPr>
                  <pic:cNvPr id="0" name="image4.jpg" descr="logo-Marconi-Versione-colori-web"/>
                  <pic:cNvPicPr preferRelativeResize="0"/>
                </pic:nvPicPr>
                <pic:blipFill>
                  <a:blip r:embed="rId2"/>
                  <a:srcRect/>
                  <a:stretch>
                    <a:fillRect/>
                  </a:stretch>
                </pic:blipFill>
                <pic:spPr>
                  <a:xfrm>
                    <a:off x="0" y="0"/>
                    <a:ext cx="1223047" cy="1266825"/>
                  </a:xfrm>
                  <a:prstGeom prst="rect">
                    <a:avLst/>
                  </a:prstGeom>
                  <a:ln/>
                </pic:spPr>
              </pic:pic>
            </a:graphicData>
          </a:graphic>
        </wp:anchor>
      </w:drawing>
    </w:r>
    <w:r>
      <w:rPr>
        <w:noProof/>
      </w:rPr>
      <w:drawing>
        <wp:anchor distT="0" distB="0" distL="114300" distR="114300" simplePos="0" relativeHeight="251656704" behindDoc="0" locked="0" layoutInCell="1" hidden="0" allowOverlap="1" wp14:anchorId="20EC321E" wp14:editId="204B739B">
          <wp:simplePos x="0" y="0"/>
          <wp:positionH relativeFrom="column">
            <wp:posOffset>5604510</wp:posOffset>
          </wp:positionH>
          <wp:positionV relativeFrom="paragraph">
            <wp:posOffset>0</wp:posOffset>
          </wp:positionV>
          <wp:extent cx="1061720" cy="448310"/>
          <wp:effectExtent l="0" t="0" r="0" b="0"/>
          <wp:wrapNone/>
          <wp:docPr id="1337503523" name="image6.png" descr="bannerPon_2014"/>
          <wp:cNvGraphicFramePr/>
          <a:graphic xmlns:a="http://schemas.openxmlformats.org/drawingml/2006/main">
            <a:graphicData uri="http://schemas.openxmlformats.org/drawingml/2006/picture">
              <pic:pic xmlns:pic="http://schemas.openxmlformats.org/drawingml/2006/picture">
                <pic:nvPicPr>
                  <pic:cNvPr id="0" name="image6.png" descr="bannerPon_2014"/>
                  <pic:cNvPicPr preferRelativeResize="0"/>
                </pic:nvPicPr>
                <pic:blipFill>
                  <a:blip r:embed="rId3"/>
                  <a:srcRect/>
                  <a:stretch>
                    <a:fillRect/>
                  </a:stretch>
                </pic:blipFill>
                <pic:spPr>
                  <a:xfrm>
                    <a:off x="0" y="0"/>
                    <a:ext cx="1061720" cy="448310"/>
                  </a:xfrm>
                  <a:prstGeom prst="rect">
                    <a:avLst/>
                  </a:prstGeom>
                  <a:ln/>
                </pic:spPr>
              </pic:pic>
            </a:graphicData>
          </a:graphic>
        </wp:anchor>
      </w:drawing>
    </w:r>
  </w:p>
  <w:p w14:paraId="5D4F261C" w14:textId="77777777" w:rsidR="00A5698B" w:rsidRDefault="00A12A71">
    <w:pPr>
      <w:spacing w:after="0" w:line="240" w:lineRule="auto"/>
      <w:ind w:right="282"/>
      <w:jc w:val="center"/>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14:anchorId="099EB876" wp14:editId="29172E5B">
          <wp:extent cx="497941" cy="544477"/>
          <wp:effectExtent l="0" t="0" r="0" b="0"/>
          <wp:docPr id="133750352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497941" cy="544477"/>
                  </a:xfrm>
                  <a:prstGeom prst="rect">
                    <a:avLst/>
                  </a:prstGeom>
                  <a:ln/>
                </pic:spPr>
              </pic:pic>
            </a:graphicData>
          </a:graphic>
        </wp:inline>
      </w:drawing>
    </w:r>
  </w:p>
  <w:p w14:paraId="4075E51A" w14:textId="77777777" w:rsidR="00A5698B" w:rsidRDefault="00A12A71">
    <w:pPr>
      <w:spacing w:after="0" w:line="276" w:lineRule="auto"/>
      <w:ind w:right="282"/>
      <w:jc w:val="center"/>
      <w:rPr>
        <w:rFonts w:ascii="Script MT Bold" w:eastAsia="Script MT Bold" w:hAnsi="Script MT Bold" w:cs="Script MT Bold"/>
        <w:i/>
      </w:rPr>
    </w:pPr>
    <w:r>
      <w:rPr>
        <w:rFonts w:ascii="Script MT Bold" w:eastAsia="Script MT Bold" w:hAnsi="Script MT Bold" w:cs="Script MT Bold"/>
        <w:i/>
      </w:rPr>
      <w:t>Ministero dell’istruzione e del merito</w:t>
    </w:r>
  </w:p>
  <w:p w14:paraId="05E2E3A0" w14:textId="77777777" w:rsidR="00A5698B" w:rsidRDefault="00A12A71">
    <w:pPr>
      <w:spacing w:after="0" w:line="276" w:lineRule="auto"/>
      <w:ind w:right="282"/>
      <w:jc w:val="center"/>
      <w:rPr>
        <w:rFonts w:ascii="Times New Roman" w:eastAsia="Times New Roman" w:hAnsi="Times New Roman" w:cs="Times New Roman"/>
        <w:b/>
      </w:rPr>
    </w:pPr>
    <w:r>
      <w:rPr>
        <w:rFonts w:ascii="Times New Roman" w:eastAsia="Times New Roman" w:hAnsi="Times New Roman" w:cs="Times New Roman"/>
        <w:b/>
      </w:rPr>
      <w:t>ISTITUTO COMPRENSIVO "G. MARCONI"</w:t>
    </w:r>
  </w:p>
  <w:p w14:paraId="6C43280C" w14:textId="77777777" w:rsidR="00A5698B" w:rsidRDefault="00A12A71">
    <w:pPr>
      <w:spacing w:after="0" w:line="240" w:lineRule="auto"/>
      <w:ind w:right="282"/>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MARTINA FRANCA (TA)</w:t>
    </w:r>
  </w:p>
  <w:p w14:paraId="676433AB" w14:textId="77777777" w:rsidR="00A5698B" w:rsidRDefault="00A12A71">
    <w:pPr>
      <w:keepNext/>
      <w:pBdr>
        <w:top w:val="nil"/>
        <w:left w:val="nil"/>
        <w:bottom w:val="nil"/>
        <w:right w:val="nil"/>
        <w:between w:val="nil"/>
      </w:pBdr>
      <w:spacing w:after="0" w:line="240" w:lineRule="auto"/>
      <w:ind w:right="282"/>
      <w:jc w:val="center"/>
      <w:rPr>
        <w:rFonts w:ascii="Times New Roman" w:eastAsia="Times New Roman" w:hAnsi="Times New Roman" w:cs="Times New Roman"/>
      </w:rPr>
    </w:pPr>
    <w:r>
      <w:rPr>
        <w:rFonts w:ascii="Times New Roman" w:eastAsia="Times New Roman" w:hAnsi="Times New Roman" w:cs="Times New Roman"/>
      </w:rPr>
      <w:t xml:space="preserve">Sede centrale: piazza Marconi 4 - </w:t>
    </w:r>
    <w:r>
      <w:rPr>
        <w:rFonts w:ascii="Times New Roman" w:eastAsia="Times New Roman" w:hAnsi="Times New Roman" w:cs="Times New Roman"/>
        <w:b/>
      </w:rPr>
      <w:t>Tel. 080 4116510</w:t>
    </w:r>
  </w:p>
  <w:p w14:paraId="0A1F02C3" w14:textId="77777777" w:rsidR="00A5698B" w:rsidRDefault="00A12A71">
    <w:pPr>
      <w:pBdr>
        <w:top w:val="nil"/>
        <w:left w:val="nil"/>
        <w:bottom w:val="nil"/>
        <w:right w:val="nil"/>
        <w:between w:val="nil"/>
      </w:pBdr>
      <w:spacing w:after="0" w:line="240" w:lineRule="auto"/>
      <w:ind w:right="28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Plesso dell'Infanzia “G. Rodari”: via Montegrappa -Tel. 080 4115706</w:t>
    </w:r>
  </w:p>
  <w:p w14:paraId="62B9ABEF" w14:textId="77777777" w:rsidR="00A5698B" w:rsidRDefault="00A12A71">
    <w:pPr>
      <w:pBdr>
        <w:top w:val="nil"/>
        <w:left w:val="nil"/>
        <w:bottom w:val="nil"/>
        <w:right w:val="nil"/>
        <w:between w:val="nil"/>
      </w:pBdr>
      <w:spacing w:after="0" w:line="240" w:lineRule="auto"/>
      <w:ind w:right="28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Plesso dell'Infanzia ”Rita Levi Montalcini”: via P.Nardelli - Tel. 080 4724801</w:t>
    </w:r>
  </w:p>
  <w:p w14:paraId="0805D967" w14:textId="77777777" w:rsidR="00A5698B" w:rsidRDefault="00A12A71">
    <w:pPr>
      <w:pBdr>
        <w:top w:val="nil"/>
        <w:left w:val="nil"/>
        <w:bottom w:val="nil"/>
        <w:right w:val="nil"/>
        <w:between w:val="nil"/>
      </w:pBdr>
      <w:spacing w:after="0" w:line="240" w:lineRule="auto"/>
      <w:ind w:right="282"/>
      <w:jc w:val="center"/>
    </w:pPr>
    <w:r>
      <w:rPr>
        <w:rFonts w:ascii="Times New Roman" w:eastAsia="Times New Roman" w:hAnsi="Times New Roman" w:cs="Times New Roman"/>
        <w:b/>
        <w:sz w:val="20"/>
        <w:szCs w:val="20"/>
      </w:rPr>
      <w:t>E-mail:</w:t>
    </w:r>
    <w:r>
      <w:rPr>
        <w:rFonts w:ascii="Times New Roman" w:eastAsia="Times New Roman" w:hAnsi="Times New Roman" w:cs="Times New Roman"/>
        <w:sz w:val="20"/>
        <w:szCs w:val="20"/>
      </w:rPr>
      <w:t xml:space="preserve"> </w:t>
    </w:r>
    <w:hyperlink r:id="rId5">
      <w:r>
        <w:rPr>
          <w:rFonts w:ascii="Times New Roman" w:eastAsia="Times New Roman" w:hAnsi="Times New Roman" w:cs="Times New Roman"/>
          <w:color w:val="0000FF"/>
          <w:sz w:val="20"/>
          <w:szCs w:val="20"/>
          <w:u w:val="single"/>
        </w:rPr>
        <w:t>taic86400b@istruzione.it</w:t>
      </w:r>
    </w:hyperlink>
    <w:r>
      <w:rPr>
        <w:rFonts w:ascii="Times New Roman" w:eastAsia="Times New Roman" w:hAnsi="Times New Roman" w:cs="Times New Roman"/>
        <w:b/>
        <w:color w:val="0000FF"/>
        <w:sz w:val="20"/>
        <w:szCs w:val="20"/>
      </w:rPr>
      <w:t xml:space="preserve">; </w:t>
    </w:r>
    <w:hyperlink r:id="rId6">
      <w:r>
        <w:rPr>
          <w:rFonts w:ascii="Times New Roman" w:eastAsia="Times New Roman" w:hAnsi="Times New Roman" w:cs="Times New Roman"/>
          <w:color w:val="0000FF"/>
          <w:sz w:val="20"/>
          <w:szCs w:val="20"/>
          <w:u w:val="single"/>
        </w:rPr>
        <w:t>taic86400b@pec.istruzione.it</w:t>
      </w:r>
    </w:hyperlink>
    <w:r>
      <w:rPr>
        <w:rFonts w:ascii="Times New Roman" w:eastAsia="Times New Roman" w:hAnsi="Times New Roman" w:cs="Times New Roman"/>
        <w:b/>
        <w:color w:val="0000FF"/>
        <w:sz w:val="20"/>
        <w:szCs w:val="20"/>
        <w:u w:val="single"/>
      </w:rPr>
      <w:t>.</w:t>
    </w:r>
    <w:r w:rsidR="00000000">
      <w:object w:dxaOrig="1440" w:dyaOrig="1440" w14:anchorId="795A2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434.15pt;margin-top:7.9pt;width:99pt;height:38.15pt;z-index:251660800;mso-wrap-edited:f;mso-width-percent:0;mso-height-percent:0;mso-position-horizontal:absolute;mso-position-horizontal-relative:margin;mso-position-vertical:absolute;mso-position-vertical-relative:text;mso-width-percent:0;mso-height-percent:0">
          <v:imagedata r:id="rId7" o:title=""/>
          <w10:wrap anchorx="margin"/>
        </v:shape>
        <o:OLEObject Type="Embed" ProgID="Word.Picture.8" ShapeID="_x0000_s1025" DrawAspect="Content" ObjectID="_1817820635" r:id="rId8"/>
      </w:object>
    </w:r>
  </w:p>
  <w:p w14:paraId="6371F545" w14:textId="77777777" w:rsidR="00A5698B" w:rsidRDefault="00A12A71">
    <w:pPr>
      <w:pBdr>
        <w:top w:val="nil"/>
        <w:left w:val="nil"/>
        <w:bottom w:val="nil"/>
        <w:right w:val="nil"/>
        <w:between w:val="nil"/>
      </w:pBdr>
      <w:spacing w:after="0" w:line="240" w:lineRule="auto"/>
      <w:ind w:right="282"/>
      <w:jc w:val="center"/>
    </w:pPr>
    <w:r>
      <w:rPr>
        <w:rFonts w:ascii="Times New Roman" w:eastAsia="Times New Roman" w:hAnsi="Times New Roman" w:cs="Times New Roman"/>
        <w:b/>
        <w:sz w:val="20"/>
        <w:szCs w:val="20"/>
      </w:rPr>
      <w:t>C.M</w:t>
    </w:r>
    <w:r>
      <w:rPr>
        <w:rFonts w:ascii="Times New Roman" w:eastAsia="Times New Roman" w:hAnsi="Times New Roman" w:cs="Times New Roman"/>
        <w:b/>
        <w:sz w:val="20"/>
        <w:szCs w:val="20"/>
        <w:u w:val="single"/>
      </w:rPr>
      <w:t>.</w:t>
    </w:r>
    <w:r>
      <w:rPr>
        <w:rFonts w:ascii="Times New Roman" w:eastAsia="Times New Roman" w:hAnsi="Times New Roman" w:cs="Times New Roman"/>
        <w:color w:val="0000FF"/>
        <w:sz w:val="20"/>
        <w:szCs w:val="20"/>
        <w:u w:val="single"/>
      </w:rPr>
      <w:t xml:space="preserve"> </w:t>
    </w:r>
    <w:r>
      <w:rPr>
        <w:rFonts w:ascii="Times New Roman" w:eastAsia="Times New Roman" w:hAnsi="Times New Roman" w:cs="Times New Roman"/>
        <w:sz w:val="20"/>
        <w:szCs w:val="20"/>
        <w:u w:val="single"/>
      </w:rPr>
      <w:t xml:space="preserve">TAIC86400B  </w:t>
    </w:r>
    <w:r>
      <w:rPr>
        <w:rFonts w:ascii="Times New Roman" w:eastAsia="Times New Roman" w:hAnsi="Times New Roman" w:cs="Times New Roman"/>
        <w:b/>
        <w:sz w:val="20"/>
        <w:szCs w:val="20"/>
      </w:rPr>
      <w:t>C.F</w:t>
    </w:r>
    <w:r>
      <w:rPr>
        <w:rFonts w:ascii="Times New Roman" w:eastAsia="Times New Roman" w:hAnsi="Times New Roman" w:cs="Times New Roman"/>
        <w:sz w:val="20"/>
        <w:szCs w:val="20"/>
      </w:rPr>
      <w:t>. 90214760739</w:t>
    </w:r>
  </w:p>
  <w:p w14:paraId="25DB4264" w14:textId="77777777" w:rsidR="00A5698B" w:rsidRDefault="00A12A71">
    <w:pPr>
      <w:pBdr>
        <w:top w:val="nil"/>
        <w:left w:val="nil"/>
        <w:bottom w:val="nil"/>
        <w:right w:val="nil"/>
        <w:between w:val="nil"/>
      </w:pBdr>
      <w:spacing w:after="0" w:line="240" w:lineRule="auto"/>
      <w:ind w:right="282"/>
      <w:jc w:val="center"/>
    </w:pPr>
    <w:r>
      <w:rPr>
        <w:rFonts w:ascii="Times New Roman" w:eastAsia="Times New Roman" w:hAnsi="Times New Roman" w:cs="Times New Roman"/>
        <w:b/>
        <w:sz w:val="20"/>
        <w:szCs w:val="20"/>
      </w:rPr>
      <w:t>Sito internet:</w:t>
    </w:r>
    <w:r>
      <w:rPr>
        <w:rFonts w:ascii="Times New Roman" w:eastAsia="Times New Roman" w:hAnsi="Times New Roman" w:cs="Times New Roman"/>
        <w:sz w:val="20"/>
        <w:szCs w:val="20"/>
      </w:rPr>
      <w:t xml:space="preserve"> </w:t>
    </w:r>
    <w:r>
      <w:rPr>
        <w:rFonts w:ascii="Times New Roman" w:eastAsia="Times New Roman" w:hAnsi="Times New Roman" w:cs="Times New Roman"/>
        <w:b/>
        <w:color w:val="0000FF"/>
        <w:sz w:val="20"/>
        <w:szCs w:val="20"/>
      </w:rPr>
      <w:t>www.istitutomarconimartina.edu.it</w:t>
    </w:r>
  </w:p>
  <w:p w14:paraId="678EC680" w14:textId="77777777" w:rsidR="0039292B" w:rsidRDefault="00A12A71" w:rsidP="00494EB1">
    <w:pPr>
      <w:pBdr>
        <w:top w:val="nil"/>
        <w:left w:val="nil"/>
        <w:bottom w:val="nil"/>
        <w:right w:val="nil"/>
        <w:between w:val="nil"/>
      </w:pBdr>
      <w:tabs>
        <w:tab w:val="left" w:pos="960"/>
        <w:tab w:val="center" w:pos="4669"/>
      </w:tabs>
      <w:spacing w:after="0" w:line="240" w:lineRule="auto"/>
      <w:ind w:right="28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Codice Univoco Fatturazione Elettronica: UFHO0A</w:t>
    </w:r>
  </w:p>
  <w:p w14:paraId="6B6203F9" w14:textId="77777777" w:rsidR="0039292B" w:rsidRDefault="0039292B" w:rsidP="00494EB1">
    <w:pPr>
      <w:pBdr>
        <w:top w:val="nil"/>
        <w:left w:val="nil"/>
        <w:bottom w:val="nil"/>
        <w:right w:val="nil"/>
        <w:between w:val="nil"/>
      </w:pBdr>
      <w:tabs>
        <w:tab w:val="left" w:pos="960"/>
        <w:tab w:val="center" w:pos="4669"/>
      </w:tabs>
      <w:spacing w:after="0" w:line="240" w:lineRule="auto"/>
      <w:ind w:left="0" w:right="282" w:firstLine="0"/>
      <w:rPr>
        <w:rFonts w:ascii="Times New Roman" w:eastAsia="Times New Roman" w:hAnsi="Times New Roman" w:cs="Times New Roman"/>
        <w:b/>
        <w:sz w:val="20"/>
        <w:szCs w:val="20"/>
      </w:rPr>
    </w:pPr>
  </w:p>
  <w:p w14:paraId="2A3F61BE" w14:textId="77777777" w:rsidR="0039292B" w:rsidRPr="0039292B" w:rsidRDefault="006F50A0" w:rsidP="00494EB1">
    <w:pPr>
      <w:pBdr>
        <w:top w:val="nil"/>
        <w:left w:val="nil"/>
        <w:bottom w:val="nil"/>
        <w:right w:val="nil"/>
        <w:between w:val="nil"/>
      </w:pBdr>
      <w:tabs>
        <w:tab w:val="left" w:pos="960"/>
        <w:tab w:val="center" w:pos="4669"/>
      </w:tabs>
      <w:spacing w:after="0" w:line="240" w:lineRule="auto"/>
      <w:ind w:right="282"/>
      <w:jc w:val="center"/>
      <w:rPr>
        <w:rFonts w:ascii="Times New Roman" w:eastAsia="Times New Roman" w:hAnsi="Times New Roman" w:cs="Times New Roman"/>
        <w:b/>
        <w:sz w:val="20"/>
        <w:szCs w:val="20"/>
      </w:rPr>
    </w:pPr>
    <w:r>
      <w:rPr>
        <w:noProof/>
      </w:rPr>
      <w:drawing>
        <wp:inline distT="0" distB="0" distL="0" distR="0" wp14:anchorId="12CA2577" wp14:editId="700BFEF3">
          <wp:extent cx="6120130" cy="629092"/>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629092"/>
                  </a:xfrm>
                  <a:prstGeom prst="rect">
                    <a:avLst/>
                  </a:prstGeom>
                  <a:noFill/>
                  <a:ln>
                    <a:noFill/>
                  </a:ln>
                </pic:spPr>
              </pic:pic>
            </a:graphicData>
          </a:graphic>
        </wp:inline>
      </w:drawing>
    </w:r>
  </w:p>
  <w:p w14:paraId="5C957A48" w14:textId="77777777" w:rsidR="00A5698B" w:rsidRDefault="00A5698B">
    <w:pPr>
      <w:pBdr>
        <w:top w:val="nil"/>
        <w:left w:val="nil"/>
        <w:bottom w:val="nil"/>
        <w:right w:val="nil"/>
        <w:between w:val="nil"/>
      </w:pBdr>
      <w:tabs>
        <w:tab w:val="center" w:pos="4819"/>
        <w:tab w:val="right" w:pos="9638"/>
      </w:tabs>
      <w:spacing w:after="0" w:line="240" w:lineRule="auto"/>
      <w:ind w:right="282"/>
      <w:jc w:val="left"/>
      <w:rPr>
        <w:rFonts w:ascii="Calibri" w:eastAsia="Calibri" w:hAnsi="Calibri" w:cs="Calibr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738C" w14:textId="77777777"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465658880">
    <w:abstractNumId w:val="0"/>
  </w:num>
  <w:num w:numId="2" w16cid:durableId="1819959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090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98B"/>
    <w:rsid w:val="00026250"/>
    <w:rsid w:val="00073C4C"/>
    <w:rsid w:val="0008080D"/>
    <w:rsid w:val="00093D66"/>
    <w:rsid w:val="000A56C4"/>
    <w:rsid w:val="000C1FA0"/>
    <w:rsid w:val="000D5BC1"/>
    <w:rsid w:val="000F2A54"/>
    <w:rsid w:val="0013295A"/>
    <w:rsid w:val="001656B2"/>
    <w:rsid w:val="001A1E01"/>
    <w:rsid w:val="001B187A"/>
    <w:rsid w:val="001C1D86"/>
    <w:rsid w:val="001F5869"/>
    <w:rsid w:val="00256B22"/>
    <w:rsid w:val="002C026A"/>
    <w:rsid w:val="002C569A"/>
    <w:rsid w:val="002E496C"/>
    <w:rsid w:val="00322E34"/>
    <w:rsid w:val="00365B14"/>
    <w:rsid w:val="00387D4D"/>
    <w:rsid w:val="0039292B"/>
    <w:rsid w:val="003A6471"/>
    <w:rsid w:val="003E7362"/>
    <w:rsid w:val="00423FFC"/>
    <w:rsid w:val="004353E8"/>
    <w:rsid w:val="00437EA9"/>
    <w:rsid w:val="004416A3"/>
    <w:rsid w:val="00494EB1"/>
    <w:rsid w:val="004952BD"/>
    <w:rsid w:val="00495876"/>
    <w:rsid w:val="004C0029"/>
    <w:rsid w:val="004D431C"/>
    <w:rsid w:val="004E1AF3"/>
    <w:rsid w:val="004F3F7B"/>
    <w:rsid w:val="00500792"/>
    <w:rsid w:val="00503B4E"/>
    <w:rsid w:val="00536500"/>
    <w:rsid w:val="00557225"/>
    <w:rsid w:val="005A1E41"/>
    <w:rsid w:val="005D2029"/>
    <w:rsid w:val="006025B7"/>
    <w:rsid w:val="00603FCF"/>
    <w:rsid w:val="00631F45"/>
    <w:rsid w:val="0063335B"/>
    <w:rsid w:val="006A776C"/>
    <w:rsid w:val="006C1178"/>
    <w:rsid w:val="006F4F6E"/>
    <w:rsid w:val="006F50A0"/>
    <w:rsid w:val="00703D1A"/>
    <w:rsid w:val="007636C6"/>
    <w:rsid w:val="00780FD7"/>
    <w:rsid w:val="007852EB"/>
    <w:rsid w:val="007C123E"/>
    <w:rsid w:val="007D2843"/>
    <w:rsid w:val="00817100"/>
    <w:rsid w:val="0085261E"/>
    <w:rsid w:val="008851D1"/>
    <w:rsid w:val="008A46C8"/>
    <w:rsid w:val="008C0F5E"/>
    <w:rsid w:val="008C4117"/>
    <w:rsid w:val="008E30BB"/>
    <w:rsid w:val="009166C7"/>
    <w:rsid w:val="00944A3F"/>
    <w:rsid w:val="00946EA0"/>
    <w:rsid w:val="00960EEA"/>
    <w:rsid w:val="009625B7"/>
    <w:rsid w:val="00967E51"/>
    <w:rsid w:val="009B05A3"/>
    <w:rsid w:val="009B0C63"/>
    <w:rsid w:val="009D5BED"/>
    <w:rsid w:val="009E6153"/>
    <w:rsid w:val="009E7DCA"/>
    <w:rsid w:val="00A12A71"/>
    <w:rsid w:val="00A31B8B"/>
    <w:rsid w:val="00A5698B"/>
    <w:rsid w:val="00A579D4"/>
    <w:rsid w:val="00AA79A4"/>
    <w:rsid w:val="00AD3046"/>
    <w:rsid w:val="00B70D34"/>
    <w:rsid w:val="00B80651"/>
    <w:rsid w:val="00BA30B0"/>
    <w:rsid w:val="00BA75EB"/>
    <w:rsid w:val="00BB075B"/>
    <w:rsid w:val="00BB5722"/>
    <w:rsid w:val="00C113A1"/>
    <w:rsid w:val="00C532C8"/>
    <w:rsid w:val="00C67765"/>
    <w:rsid w:val="00CB3E86"/>
    <w:rsid w:val="00CC2A32"/>
    <w:rsid w:val="00D07DEF"/>
    <w:rsid w:val="00D72749"/>
    <w:rsid w:val="00DA10DB"/>
    <w:rsid w:val="00DB6853"/>
    <w:rsid w:val="00E00028"/>
    <w:rsid w:val="00E1259D"/>
    <w:rsid w:val="00E165D9"/>
    <w:rsid w:val="00E25A5E"/>
    <w:rsid w:val="00E33E3D"/>
    <w:rsid w:val="00E431E4"/>
    <w:rsid w:val="00E5194E"/>
    <w:rsid w:val="00E93F33"/>
    <w:rsid w:val="00EA48FD"/>
    <w:rsid w:val="00F06049"/>
    <w:rsid w:val="00F07270"/>
    <w:rsid w:val="00F72B69"/>
    <w:rsid w:val="00FC3E62"/>
    <w:rsid w:val="00FE07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705BB"/>
  <w15:docId w15:val="{C80C6A24-F1CD-460A-BC85-CC9807D7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it-IT" w:eastAsia="it-IT" w:bidi="ar-SA"/>
      </w:rPr>
    </w:rPrDefault>
    <w:pPrDefault>
      <w:pPr>
        <w:spacing w:after="5" w:line="249" w:lineRule="auto"/>
        <w:ind w:left="10" w:hanging="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F0F"/>
    <w:pPr>
      <w:ind w:hanging="10"/>
    </w:pPr>
    <w:rPr>
      <w:color w:val="000000"/>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15F0F"/>
    <w:pPr>
      <w:tabs>
        <w:tab w:val="center" w:pos="4819"/>
        <w:tab w:val="right" w:pos="9638"/>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IntestazioneCarattere">
    <w:name w:val="Intestazione Carattere"/>
    <w:basedOn w:val="Carpredefinitoparagrafo"/>
    <w:link w:val="Intestazione"/>
    <w:uiPriority w:val="99"/>
    <w:rsid w:val="00815F0F"/>
  </w:style>
  <w:style w:type="paragraph" w:styleId="Pidipagina">
    <w:name w:val="footer"/>
    <w:basedOn w:val="Normale"/>
    <w:link w:val="PidipaginaCarattere"/>
    <w:uiPriority w:val="99"/>
    <w:unhideWhenUsed/>
    <w:rsid w:val="00815F0F"/>
    <w:pPr>
      <w:tabs>
        <w:tab w:val="center" w:pos="4819"/>
        <w:tab w:val="right" w:pos="9638"/>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PidipaginaCarattere">
    <w:name w:val="Piè di pagina Carattere"/>
    <w:basedOn w:val="Carpredefinitoparagrafo"/>
    <w:link w:val="Pidipagina"/>
    <w:uiPriority w:val="99"/>
    <w:rsid w:val="00815F0F"/>
  </w:style>
  <w:style w:type="character" w:styleId="Collegamentoipertestuale">
    <w:name w:val="Hyperlink"/>
    <w:basedOn w:val="Carpredefinitoparagrafo"/>
    <w:uiPriority w:val="99"/>
    <w:unhideWhenUsed/>
    <w:rsid w:val="00815F0F"/>
    <w:rPr>
      <w:color w:val="0000FF"/>
      <w:u w:val="single"/>
    </w:rPr>
  </w:style>
  <w:style w:type="paragraph" w:customStyle="1" w:styleId="Standard">
    <w:name w:val="Standard"/>
    <w:rsid w:val="00657742"/>
    <w:pPr>
      <w:suppressAutoHyphens/>
      <w:autoSpaceDN w:val="0"/>
      <w:spacing w:line="244" w:lineRule="auto"/>
      <w:ind w:hanging="10"/>
    </w:pPr>
    <w:rPr>
      <w:color w:val="000000"/>
      <w:kern w:val="3"/>
    </w:rPr>
  </w:style>
  <w:style w:type="character" w:styleId="Collegamentovisitato">
    <w:name w:val="FollowedHyperlink"/>
    <w:basedOn w:val="Carpredefinitoparagrafo"/>
    <w:uiPriority w:val="99"/>
    <w:semiHidden/>
    <w:unhideWhenUsed/>
    <w:rsid w:val="00D21714"/>
    <w:rPr>
      <w:color w:val="954F72" w:themeColor="followedHyperlink"/>
      <w:u w:val="single"/>
    </w:rPr>
  </w:style>
  <w:style w:type="paragraph" w:styleId="NormaleWeb">
    <w:name w:val="Normal (Web)"/>
    <w:basedOn w:val="Normale"/>
    <w:uiPriority w:val="99"/>
    <w:unhideWhenUsed/>
    <w:rsid w:val="00A57210"/>
    <w:pPr>
      <w:spacing w:before="100" w:beforeAutospacing="1" w:after="100" w:afterAutospacing="1" w:line="240" w:lineRule="auto"/>
      <w:ind w:left="0" w:firstLine="0"/>
      <w:jc w:val="left"/>
    </w:pPr>
    <w:rPr>
      <w:rFonts w:ascii="Times New Roman" w:eastAsia="Times New Roman" w:hAnsi="Times New Roman" w:cs="Times New Roman"/>
      <w:color w:val="auto"/>
    </w:rPr>
  </w:style>
  <w:style w:type="paragraph" w:styleId="Paragrafoelenco">
    <w:name w:val="List Paragraph"/>
    <w:basedOn w:val="Normale"/>
    <w:uiPriority w:val="34"/>
    <w:qFormat/>
    <w:rsid w:val="00120411"/>
    <w:pPr>
      <w:ind w:left="720"/>
      <w:contextualSpacing/>
    </w:pPr>
  </w:style>
  <w:style w:type="character" w:customStyle="1" w:styleId="Menzionenonrisolta1">
    <w:name w:val="Menzione non risolta1"/>
    <w:basedOn w:val="Carpredefinitoparagrafo"/>
    <w:uiPriority w:val="99"/>
    <w:rsid w:val="00EF42E9"/>
    <w:rPr>
      <w:color w:val="605E5C"/>
      <w:shd w:val="clear" w:color="auto" w:fill="E1DFDD"/>
    </w:rPr>
  </w:style>
  <w:style w:type="table" w:styleId="Grigliatabella">
    <w:name w:val="Table Grid"/>
    <w:basedOn w:val="Tabellanormale"/>
    <w:uiPriority w:val="39"/>
    <w:rsid w:val="00636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6"/>
    <w:tblPr>
      <w:tblStyleRowBandSize w:val="1"/>
      <w:tblStyleColBandSize w:val="1"/>
      <w:tblCellMar>
        <w:top w:w="15" w:type="dxa"/>
        <w:left w:w="15" w:type="dxa"/>
        <w:bottom w:w="15" w:type="dxa"/>
        <w:right w:w="15" w:type="dxa"/>
      </w:tblCellMar>
    </w:tblPr>
  </w:style>
  <w:style w:type="table" w:customStyle="1" w:styleId="a0">
    <w:basedOn w:val="TableNormal6"/>
    <w:pPr>
      <w:spacing w:after="0" w:line="240" w:lineRule="auto"/>
    </w:pPr>
    <w:tblPr>
      <w:tblStyleRowBandSize w:val="1"/>
      <w:tblStyleColBandSize w:val="1"/>
      <w:tblCellMar>
        <w:left w:w="108" w:type="dxa"/>
        <w:right w:w="108" w:type="dxa"/>
      </w:tblCellMar>
    </w:tblPr>
  </w:style>
  <w:style w:type="table" w:customStyle="1" w:styleId="a1">
    <w:basedOn w:val="TableNormal6"/>
    <w:pPr>
      <w:spacing w:after="0" w:line="240" w:lineRule="auto"/>
    </w:pPr>
    <w:tblPr>
      <w:tblStyleRowBandSize w:val="1"/>
      <w:tblStyleColBandSize w:val="1"/>
      <w:tblCellMar>
        <w:left w:w="108" w:type="dxa"/>
        <w:right w:w="108" w:type="dxa"/>
      </w:tblCellMar>
    </w:tblPr>
  </w:style>
  <w:style w:type="table" w:customStyle="1" w:styleId="a2">
    <w:basedOn w:val="TableNormal6"/>
    <w:pPr>
      <w:spacing w:after="0" w:line="240" w:lineRule="auto"/>
    </w:pPr>
    <w:tblPr>
      <w:tblStyleRowBandSize w:val="1"/>
      <w:tblStyleColBandSize w:val="1"/>
      <w:tblCellMar>
        <w:left w:w="108" w:type="dxa"/>
        <w:right w:w="108" w:type="dxa"/>
      </w:tblCellMar>
    </w:tblPr>
  </w:style>
  <w:style w:type="character" w:styleId="Enfasigrassetto">
    <w:name w:val="Strong"/>
    <w:basedOn w:val="Carpredefinitoparagrafo"/>
    <w:uiPriority w:val="22"/>
    <w:qFormat/>
    <w:rsid w:val="00EE3EEC"/>
    <w:rPr>
      <w:b/>
      <w:bCs/>
    </w:rPr>
  </w:style>
  <w:style w:type="character" w:styleId="Rimandocommento">
    <w:name w:val="annotation reference"/>
    <w:basedOn w:val="Carpredefinitoparagrafo"/>
    <w:uiPriority w:val="99"/>
    <w:semiHidden/>
    <w:unhideWhenUsed/>
    <w:rsid w:val="009A2D0B"/>
    <w:rPr>
      <w:sz w:val="16"/>
      <w:szCs w:val="16"/>
    </w:rPr>
  </w:style>
  <w:style w:type="paragraph" w:styleId="Testocommento">
    <w:name w:val="annotation text"/>
    <w:basedOn w:val="Normale"/>
    <w:link w:val="TestocommentoCarattere"/>
    <w:uiPriority w:val="99"/>
    <w:semiHidden/>
    <w:unhideWhenUsed/>
    <w:rsid w:val="009A2D0B"/>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A2D0B"/>
    <w:rPr>
      <w:color w:val="000000"/>
      <w:sz w:val="20"/>
      <w:szCs w:val="20"/>
    </w:rPr>
  </w:style>
  <w:style w:type="paragraph" w:styleId="Soggettocommento">
    <w:name w:val="annotation subject"/>
    <w:basedOn w:val="Testocommento"/>
    <w:next w:val="Testocommento"/>
    <w:link w:val="SoggettocommentoCarattere"/>
    <w:uiPriority w:val="99"/>
    <w:semiHidden/>
    <w:unhideWhenUsed/>
    <w:rsid w:val="009A2D0B"/>
    <w:rPr>
      <w:b/>
      <w:bCs/>
    </w:rPr>
  </w:style>
  <w:style w:type="character" w:customStyle="1" w:styleId="SoggettocommentoCarattere">
    <w:name w:val="Soggetto commento Carattere"/>
    <w:basedOn w:val="TestocommentoCarattere"/>
    <w:link w:val="Soggettocommento"/>
    <w:uiPriority w:val="99"/>
    <w:semiHidden/>
    <w:rsid w:val="009A2D0B"/>
    <w:rPr>
      <w:b/>
      <w:bCs/>
      <w:color w:val="000000"/>
      <w:sz w:val="20"/>
      <w:szCs w:val="20"/>
    </w:rPr>
  </w:style>
  <w:style w:type="paragraph" w:styleId="Testofumetto">
    <w:name w:val="Balloon Text"/>
    <w:basedOn w:val="Normale"/>
    <w:link w:val="TestofumettoCarattere"/>
    <w:uiPriority w:val="99"/>
    <w:semiHidden/>
    <w:unhideWhenUsed/>
    <w:rsid w:val="009A2D0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A2D0B"/>
    <w:rPr>
      <w:rFonts w:ascii="Segoe UI" w:hAnsi="Segoe UI" w:cs="Segoe UI"/>
      <w:color w:val="000000"/>
      <w:sz w:val="18"/>
      <w:szCs w:val="18"/>
    </w:rPr>
  </w:style>
  <w:style w:type="table" w:customStyle="1" w:styleId="a3">
    <w:basedOn w:val="TableNormal6"/>
    <w:pPr>
      <w:spacing w:after="0" w:line="240" w:lineRule="auto"/>
    </w:pPr>
    <w:tblPr>
      <w:tblStyleRowBandSize w:val="1"/>
      <w:tblStyleColBandSize w:val="1"/>
      <w:tblCellMar>
        <w:left w:w="108" w:type="dxa"/>
        <w:right w:w="108" w:type="dxa"/>
      </w:tblCellMar>
    </w:tblPr>
  </w:style>
  <w:style w:type="table" w:customStyle="1" w:styleId="a4">
    <w:basedOn w:val="TableNormal5"/>
    <w:pPr>
      <w:spacing w:after="0" w:line="240" w:lineRule="auto"/>
    </w:pPr>
    <w:tblPr>
      <w:tblStyleRowBandSize w:val="1"/>
      <w:tblStyleColBandSize w:val="1"/>
      <w:tblCellMar>
        <w:left w:w="108" w:type="dxa"/>
        <w:right w:w="108" w:type="dxa"/>
      </w:tblCellMar>
    </w:tblPr>
  </w:style>
  <w:style w:type="table" w:customStyle="1" w:styleId="a5">
    <w:basedOn w:val="TableNormal4"/>
    <w:pPr>
      <w:spacing w:after="0" w:line="240" w:lineRule="auto"/>
    </w:pPr>
    <w:tblPr>
      <w:tblStyleRowBandSize w:val="1"/>
      <w:tblStyleColBandSize w:val="1"/>
      <w:tblCellMar>
        <w:left w:w="108" w:type="dxa"/>
        <w:right w:w="108" w:type="dxa"/>
      </w:tblCellMar>
    </w:tblPr>
  </w:style>
  <w:style w:type="table" w:customStyle="1" w:styleId="a6">
    <w:basedOn w:val="TableNormal3"/>
    <w:pPr>
      <w:spacing w:after="0" w:line="240" w:lineRule="auto"/>
    </w:pPr>
    <w:tblPr>
      <w:tblStyleRowBandSize w:val="1"/>
      <w:tblStyleColBandSize w:val="1"/>
      <w:tblCellMar>
        <w:left w:w="108" w:type="dxa"/>
        <w:right w:w="108" w:type="dxa"/>
      </w:tblCellMar>
    </w:tblPr>
  </w:style>
  <w:style w:type="table" w:customStyle="1" w:styleId="a7">
    <w:basedOn w:val="TableNormal2"/>
    <w:pPr>
      <w:spacing w:after="0" w:line="240" w:lineRule="auto"/>
    </w:pPr>
    <w:tblPr>
      <w:tblStyleRowBandSize w:val="1"/>
      <w:tblStyleColBandSize w:val="1"/>
      <w:tblCellMar>
        <w:left w:w="108" w:type="dxa"/>
        <w:right w:w="108" w:type="dxa"/>
      </w:tblCellMar>
    </w:tblPr>
  </w:style>
  <w:style w:type="table" w:customStyle="1" w:styleId="a8">
    <w:basedOn w:val="TableNormal1"/>
    <w:pPr>
      <w:spacing w:after="0" w:line="240" w:lineRule="auto"/>
    </w:pPr>
    <w:tblPr>
      <w:tblStyleRowBandSize w:val="1"/>
      <w:tblStyleColBandSize w:val="1"/>
      <w:tblCellMar>
        <w:left w:w="108" w:type="dxa"/>
        <w:right w:w="108" w:type="dxa"/>
      </w:tblCellMar>
    </w:tblPr>
  </w:style>
  <w:style w:type="table" w:customStyle="1" w:styleId="TableGrid">
    <w:name w:val="TableGrid"/>
    <w:rsid w:val="00E93F33"/>
    <w:pPr>
      <w:spacing w:after="0" w:line="240" w:lineRule="auto"/>
      <w:ind w:left="0" w:firstLine="0"/>
      <w:jc w:val="left"/>
    </w:pPr>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paragraph" w:customStyle="1" w:styleId="Default">
    <w:name w:val="Default"/>
    <w:rsid w:val="004416A3"/>
    <w:pPr>
      <w:autoSpaceDE w:val="0"/>
      <w:autoSpaceDN w:val="0"/>
      <w:adjustRightInd w:val="0"/>
      <w:spacing w:after="0" w:line="240" w:lineRule="auto"/>
      <w:ind w:left="0" w:firstLine="0"/>
      <w:jc w:val="left"/>
    </w:pPr>
    <w:rPr>
      <w:rFonts w:ascii="Arial Narrow" w:eastAsia="MS Mincho" w:hAnsi="Arial Narrow" w:cs="Arial Narrow"/>
      <w:color w:val="000000"/>
      <w:lang w:eastAsia="ja-JP"/>
    </w:rPr>
  </w:style>
  <w:style w:type="character" w:customStyle="1" w:styleId="Titolo60">
    <w:name w:val="Titolo #6_"/>
    <w:link w:val="Titolo61"/>
    <w:rsid w:val="008C4117"/>
    <w:rPr>
      <w:b/>
      <w:bCs/>
      <w:sz w:val="18"/>
      <w:szCs w:val="18"/>
      <w:shd w:val="clear" w:color="auto" w:fill="FFFFFF"/>
    </w:rPr>
  </w:style>
  <w:style w:type="paragraph" w:customStyle="1" w:styleId="Titolo61">
    <w:name w:val="Titolo #6"/>
    <w:basedOn w:val="Normale"/>
    <w:link w:val="Titolo60"/>
    <w:rsid w:val="008C4117"/>
    <w:pPr>
      <w:widowControl w:val="0"/>
      <w:shd w:val="clear" w:color="auto" w:fill="FFFFFF"/>
      <w:spacing w:before="480" w:after="0" w:line="472" w:lineRule="exact"/>
      <w:ind w:left="0" w:firstLine="0"/>
      <w:jc w:val="center"/>
      <w:outlineLvl w:val="5"/>
    </w:pPr>
    <w:rPr>
      <w:b/>
      <w:bCs/>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91566">
      <w:bodyDiv w:val="1"/>
      <w:marLeft w:val="0"/>
      <w:marRight w:val="0"/>
      <w:marTop w:val="0"/>
      <w:marBottom w:val="0"/>
      <w:divBdr>
        <w:top w:val="none" w:sz="0" w:space="0" w:color="auto"/>
        <w:left w:val="none" w:sz="0" w:space="0" w:color="auto"/>
        <w:bottom w:val="none" w:sz="0" w:space="0" w:color="auto"/>
        <w:right w:val="none" w:sz="0" w:space="0" w:color="auto"/>
      </w:divBdr>
      <w:divsChild>
        <w:div w:id="547423066">
          <w:marLeft w:val="0"/>
          <w:marRight w:val="0"/>
          <w:marTop w:val="0"/>
          <w:marBottom w:val="0"/>
          <w:divBdr>
            <w:top w:val="none" w:sz="0" w:space="0" w:color="auto"/>
            <w:left w:val="none" w:sz="0" w:space="0" w:color="auto"/>
            <w:bottom w:val="none" w:sz="0" w:space="0" w:color="auto"/>
            <w:right w:val="none" w:sz="0" w:space="0" w:color="auto"/>
          </w:divBdr>
          <w:divsChild>
            <w:div w:id="920062284">
              <w:marLeft w:val="0"/>
              <w:marRight w:val="0"/>
              <w:marTop w:val="0"/>
              <w:marBottom w:val="0"/>
              <w:divBdr>
                <w:top w:val="none" w:sz="0" w:space="0" w:color="auto"/>
                <w:left w:val="none" w:sz="0" w:space="0" w:color="auto"/>
                <w:bottom w:val="none" w:sz="0" w:space="0" w:color="auto"/>
                <w:right w:val="none" w:sz="0" w:space="0" w:color="auto"/>
              </w:divBdr>
              <w:divsChild>
                <w:div w:id="112928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83808">
      <w:bodyDiv w:val="1"/>
      <w:marLeft w:val="0"/>
      <w:marRight w:val="0"/>
      <w:marTop w:val="0"/>
      <w:marBottom w:val="0"/>
      <w:divBdr>
        <w:top w:val="none" w:sz="0" w:space="0" w:color="auto"/>
        <w:left w:val="none" w:sz="0" w:space="0" w:color="auto"/>
        <w:bottom w:val="none" w:sz="0" w:space="0" w:color="auto"/>
        <w:right w:val="none" w:sz="0" w:space="0" w:color="auto"/>
      </w:divBdr>
      <w:divsChild>
        <w:div w:id="1885870700">
          <w:marLeft w:val="0"/>
          <w:marRight w:val="0"/>
          <w:marTop w:val="0"/>
          <w:marBottom w:val="0"/>
          <w:divBdr>
            <w:top w:val="none" w:sz="0" w:space="0" w:color="auto"/>
            <w:left w:val="none" w:sz="0" w:space="0" w:color="auto"/>
            <w:bottom w:val="none" w:sz="0" w:space="0" w:color="auto"/>
            <w:right w:val="none" w:sz="0" w:space="0" w:color="auto"/>
          </w:divBdr>
          <w:divsChild>
            <w:div w:id="1003048148">
              <w:marLeft w:val="0"/>
              <w:marRight w:val="0"/>
              <w:marTop w:val="0"/>
              <w:marBottom w:val="0"/>
              <w:divBdr>
                <w:top w:val="none" w:sz="0" w:space="0" w:color="auto"/>
                <w:left w:val="none" w:sz="0" w:space="0" w:color="auto"/>
                <w:bottom w:val="none" w:sz="0" w:space="0" w:color="auto"/>
                <w:right w:val="none" w:sz="0" w:space="0" w:color="auto"/>
              </w:divBdr>
              <w:divsChild>
                <w:div w:id="183529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32327">
      <w:bodyDiv w:val="1"/>
      <w:marLeft w:val="0"/>
      <w:marRight w:val="0"/>
      <w:marTop w:val="0"/>
      <w:marBottom w:val="0"/>
      <w:divBdr>
        <w:top w:val="none" w:sz="0" w:space="0" w:color="auto"/>
        <w:left w:val="none" w:sz="0" w:space="0" w:color="auto"/>
        <w:bottom w:val="none" w:sz="0" w:space="0" w:color="auto"/>
        <w:right w:val="none" w:sz="0" w:space="0" w:color="auto"/>
      </w:divBdr>
      <w:divsChild>
        <w:div w:id="1689601527">
          <w:marLeft w:val="0"/>
          <w:marRight w:val="0"/>
          <w:marTop w:val="0"/>
          <w:marBottom w:val="0"/>
          <w:divBdr>
            <w:top w:val="none" w:sz="0" w:space="0" w:color="auto"/>
            <w:left w:val="none" w:sz="0" w:space="0" w:color="auto"/>
            <w:bottom w:val="none" w:sz="0" w:space="0" w:color="auto"/>
            <w:right w:val="none" w:sz="0" w:space="0" w:color="auto"/>
          </w:divBdr>
          <w:divsChild>
            <w:div w:id="529145697">
              <w:marLeft w:val="0"/>
              <w:marRight w:val="0"/>
              <w:marTop w:val="0"/>
              <w:marBottom w:val="0"/>
              <w:divBdr>
                <w:top w:val="none" w:sz="0" w:space="0" w:color="auto"/>
                <w:left w:val="none" w:sz="0" w:space="0" w:color="auto"/>
                <w:bottom w:val="none" w:sz="0" w:space="0" w:color="auto"/>
                <w:right w:val="none" w:sz="0" w:space="0" w:color="auto"/>
              </w:divBdr>
              <w:divsChild>
                <w:div w:id="1337659794">
                  <w:marLeft w:val="0"/>
                  <w:marRight w:val="0"/>
                  <w:marTop w:val="0"/>
                  <w:marBottom w:val="0"/>
                  <w:divBdr>
                    <w:top w:val="none" w:sz="0" w:space="0" w:color="auto"/>
                    <w:left w:val="none" w:sz="0" w:space="0" w:color="auto"/>
                    <w:bottom w:val="none" w:sz="0" w:space="0" w:color="auto"/>
                    <w:right w:val="none" w:sz="0" w:space="0" w:color="auto"/>
                  </w:divBdr>
                  <w:divsChild>
                    <w:div w:id="8044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430498">
      <w:bodyDiv w:val="1"/>
      <w:marLeft w:val="0"/>
      <w:marRight w:val="0"/>
      <w:marTop w:val="0"/>
      <w:marBottom w:val="0"/>
      <w:divBdr>
        <w:top w:val="none" w:sz="0" w:space="0" w:color="auto"/>
        <w:left w:val="none" w:sz="0" w:space="0" w:color="auto"/>
        <w:bottom w:val="none" w:sz="0" w:space="0" w:color="auto"/>
        <w:right w:val="none" w:sz="0" w:space="0" w:color="auto"/>
      </w:divBdr>
      <w:divsChild>
        <w:div w:id="1111049493">
          <w:marLeft w:val="0"/>
          <w:marRight w:val="0"/>
          <w:marTop w:val="0"/>
          <w:marBottom w:val="0"/>
          <w:divBdr>
            <w:top w:val="none" w:sz="0" w:space="0" w:color="auto"/>
            <w:left w:val="none" w:sz="0" w:space="0" w:color="auto"/>
            <w:bottom w:val="none" w:sz="0" w:space="0" w:color="auto"/>
            <w:right w:val="none" w:sz="0" w:space="0" w:color="auto"/>
          </w:divBdr>
          <w:divsChild>
            <w:div w:id="1926381717">
              <w:marLeft w:val="0"/>
              <w:marRight w:val="0"/>
              <w:marTop w:val="0"/>
              <w:marBottom w:val="0"/>
              <w:divBdr>
                <w:top w:val="none" w:sz="0" w:space="0" w:color="auto"/>
                <w:left w:val="none" w:sz="0" w:space="0" w:color="auto"/>
                <w:bottom w:val="none" w:sz="0" w:space="0" w:color="auto"/>
                <w:right w:val="none" w:sz="0" w:space="0" w:color="auto"/>
              </w:divBdr>
              <w:divsChild>
                <w:div w:id="87897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565626">
      <w:bodyDiv w:val="1"/>
      <w:marLeft w:val="0"/>
      <w:marRight w:val="0"/>
      <w:marTop w:val="0"/>
      <w:marBottom w:val="0"/>
      <w:divBdr>
        <w:top w:val="none" w:sz="0" w:space="0" w:color="auto"/>
        <w:left w:val="none" w:sz="0" w:space="0" w:color="auto"/>
        <w:bottom w:val="none" w:sz="0" w:space="0" w:color="auto"/>
        <w:right w:val="none" w:sz="0" w:space="0" w:color="auto"/>
      </w:divBdr>
      <w:divsChild>
        <w:div w:id="1069691947">
          <w:marLeft w:val="0"/>
          <w:marRight w:val="0"/>
          <w:marTop w:val="0"/>
          <w:marBottom w:val="0"/>
          <w:divBdr>
            <w:top w:val="none" w:sz="0" w:space="0" w:color="auto"/>
            <w:left w:val="none" w:sz="0" w:space="0" w:color="auto"/>
            <w:bottom w:val="none" w:sz="0" w:space="0" w:color="auto"/>
            <w:right w:val="none" w:sz="0" w:space="0" w:color="auto"/>
          </w:divBdr>
          <w:divsChild>
            <w:div w:id="1870143285">
              <w:marLeft w:val="0"/>
              <w:marRight w:val="0"/>
              <w:marTop w:val="0"/>
              <w:marBottom w:val="0"/>
              <w:divBdr>
                <w:top w:val="none" w:sz="0" w:space="0" w:color="auto"/>
                <w:left w:val="none" w:sz="0" w:space="0" w:color="auto"/>
                <w:bottom w:val="none" w:sz="0" w:space="0" w:color="auto"/>
                <w:right w:val="none" w:sz="0" w:space="0" w:color="auto"/>
              </w:divBdr>
              <w:divsChild>
                <w:div w:id="90013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taic86400b@istruzione.it" TargetMode="External"/></Relationships>
</file>

<file path=word/_rels/header2.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image" Target="media/image3.png"/><Relationship Id="rId7" Type="http://schemas.openxmlformats.org/officeDocument/2006/relationships/image" Target="media/image5.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hyperlink" Target="mailto:taic86400b@pec.istruzione.it" TargetMode="External"/><Relationship Id="rId5" Type="http://schemas.openxmlformats.org/officeDocument/2006/relationships/hyperlink" Target="mailto:taic86400b@istruzione.it" TargetMode="External"/><Relationship Id="rId4" Type="http://schemas.openxmlformats.org/officeDocument/2006/relationships/image" Target="media/image4.jpg"/><Relationship Id="rId9"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Y7eDUeAoPZrbaeWpqPsxHcxscw==">CgMxLjAyCWguMzBqMHpsbDgAciExU0NKRkI0Z2xSaktsZTB0dkJsTmthVHU5WHhkWERjcFo=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imac</dc:creator>
  <cp:lastModifiedBy>Asus</cp:lastModifiedBy>
  <cp:revision>3</cp:revision>
  <cp:lastPrinted>2024-07-01T17:13:00Z</cp:lastPrinted>
  <dcterms:created xsi:type="dcterms:W3CDTF">2025-08-18T16:04:00Z</dcterms:created>
  <dcterms:modified xsi:type="dcterms:W3CDTF">2025-08-27T15:24:00Z</dcterms:modified>
</cp:coreProperties>
</file>